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995" w:rsidRPr="00E72995" w:rsidRDefault="009C183E" w:rsidP="00E72995">
      <w:pPr>
        <w:spacing w:before="240"/>
        <w:rPr>
          <w:rFonts w:asciiTheme="minorHAnsi" w:hAnsiTheme="minorHAnsi"/>
        </w:rPr>
      </w:pPr>
      <w:r>
        <w:rPr>
          <w:rFonts w:asciiTheme="minorHAnsi" w:hAnsiTheme="minorHAnsi"/>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151130</wp:posOffset>
            </wp:positionV>
            <wp:extent cx="5039360" cy="3051175"/>
            <wp:effectExtent l="19050" t="19050" r="27940" b="15875"/>
            <wp:wrapTight wrapText="bothSides">
              <wp:wrapPolygon edited="0">
                <wp:start x="-82" y="-135"/>
                <wp:lineTo x="-82" y="21578"/>
                <wp:lineTo x="21638" y="21578"/>
                <wp:lineTo x="21638" y="-135"/>
                <wp:lineTo x="-82" y="-135"/>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riebsbesichtgiu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360" cy="30511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Einer der Höhepunkte des </w:t>
      </w:r>
      <w:proofErr w:type="spellStart"/>
      <w:r>
        <w:rPr>
          <w:rFonts w:asciiTheme="minorHAnsi" w:hAnsiTheme="minorHAnsi"/>
        </w:rPr>
        <w:t>RhönSprudel</w:t>
      </w:r>
      <w:proofErr w:type="spellEnd"/>
      <w:r>
        <w:rPr>
          <w:rFonts w:asciiTheme="minorHAnsi" w:hAnsiTheme="minorHAnsi"/>
        </w:rPr>
        <w:t xml:space="preserve"> Biosphären-Camps war die B</w:t>
      </w:r>
      <w:r w:rsidR="00F34D9A">
        <w:rPr>
          <w:rFonts w:asciiTheme="minorHAnsi" w:hAnsiTheme="minorHAnsi"/>
        </w:rPr>
        <w:t xml:space="preserve">etriebsbesichtigung des </w:t>
      </w:r>
      <w:proofErr w:type="spellStart"/>
      <w:r w:rsidR="00F34D9A">
        <w:rPr>
          <w:rFonts w:asciiTheme="minorHAnsi" w:hAnsiTheme="minorHAnsi"/>
        </w:rPr>
        <w:t>MineralB</w:t>
      </w:r>
      <w:r>
        <w:rPr>
          <w:rFonts w:asciiTheme="minorHAnsi" w:hAnsiTheme="minorHAnsi"/>
        </w:rPr>
        <w:t>runnen</w:t>
      </w:r>
      <w:proofErr w:type="spellEnd"/>
      <w:r w:rsidR="00F1493C">
        <w:rPr>
          <w:rFonts w:asciiTheme="minorHAnsi" w:hAnsiTheme="minorHAnsi"/>
        </w:rPr>
        <w:t xml:space="preserve"> </w:t>
      </w:r>
      <w:proofErr w:type="spellStart"/>
      <w:r w:rsidR="00F1493C">
        <w:rPr>
          <w:rFonts w:asciiTheme="minorHAnsi" w:hAnsiTheme="minorHAnsi"/>
        </w:rPr>
        <w:t>RhönSprudel</w:t>
      </w:r>
      <w:proofErr w:type="spellEnd"/>
      <w:r w:rsidR="00E72995">
        <w:rPr>
          <w:rFonts w:asciiTheme="minorHAnsi" w:hAnsiTheme="minorHAnsi"/>
        </w:rPr>
        <w:t>.</w:t>
      </w:r>
    </w:p>
    <w:p w:rsidR="00112EB4" w:rsidRDefault="00112EB4" w:rsidP="00112EB4">
      <w:pPr>
        <w:spacing w:before="120"/>
        <w:ind w:left="1416" w:firstLine="708"/>
        <w:rPr>
          <w:rFonts w:cs="Arial"/>
        </w:rPr>
      </w:pPr>
      <w:r>
        <w:rPr>
          <w:noProof/>
          <w:lang w:eastAsia="de-DE"/>
        </w:rPr>
        <w:t xml:space="preserve">        </w:t>
      </w:r>
      <w:r w:rsidR="00E72995">
        <w:rPr>
          <w:rFonts w:cs="Arial"/>
        </w:rPr>
        <w:t>Foto:</w:t>
      </w:r>
      <w:r>
        <w:rPr>
          <w:rFonts w:cs="Arial"/>
        </w:rPr>
        <w:t xml:space="preserve"> Freies Journalistenbüro der Rhön / Franz-Josef Enders </w:t>
      </w:r>
    </w:p>
    <w:p w:rsidR="009C183E" w:rsidRDefault="009C183E" w:rsidP="00112EB4">
      <w:pPr>
        <w:spacing w:before="120" w:after="0"/>
        <w:rPr>
          <w:rFonts w:cs="Arial"/>
          <w:sz w:val="40"/>
          <w:szCs w:val="40"/>
        </w:rPr>
      </w:pPr>
    </w:p>
    <w:p w:rsidR="00112EB4" w:rsidRDefault="00F1493C" w:rsidP="00112EB4">
      <w:pPr>
        <w:spacing w:before="120" w:after="0"/>
        <w:rPr>
          <w:rFonts w:cs="Arial"/>
          <w:sz w:val="40"/>
          <w:szCs w:val="40"/>
        </w:rPr>
      </w:pPr>
      <w:r>
        <w:rPr>
          <w:rFonts w:cs="Arial"/>
          <w:sz w:val="40"/>
          <w:szCs w:val="40"/>
        </w:rPr>
        <w:t>Eine Woche voller spannender Entdeckungen</w:t>
      </w:r>
    </w:p>
    <w:p w:rsidR="00762909" w:rsidRDefault="009311D1" w:rsidP="00762909">
      <w:pPr>
        <w:spacing w:before="120" w:after="0"/>
        <w:rPr>
          <w:rFonts w:cs="Arial"/>
          <w:sz w:val="27"/>
          <w:szCs w:val="27"/>
        </w:rPr>
      </w:pPr>
      <w:proofErr w:type="spellStart"/>
      <w:r>
        <w:rPr>
          <w:rFonts w:cs="Arial"/>
          <w:sz w:val="27"/>
          <w:szCs w:val="27"/>
        </w:rPr>
        <w:t>RhönSprudel</w:t>
      </w:r>
      <w:proofErr w:type="spellEnd"/>
      <w:r>
        <w:rPr>
          <w:rFonts w:cs="Arial"/>
          <w:sz w:val="27"/>
          <w:szCs w:val="27"/>
        </w:rPr>
        <w:t xml:space="preserve"> Biosphären-Camp 2018 beendet</w:t>
      </w:r>
    </w:p>
    <w:p w:rsidR="00762909" w:rsidRPr="000B646F" w:rsidRDefault="00762909" w:rsidP="00762909">
      <w:pPr>
        <w:spacing w:before="120" w:after="0"/>
        <w:rPr>
          <w:rFonts w:cs="Arial"/>
          <w:sz w:val="4"/>
          <w:szCs w:val="4"/>
        </w:rPr>
      </w:pPr>
    </w:p>
    <w:p w:rsidR="00B1677C" w:rsidRPr="00B1677C" w:rsidRDefault="00762909" w:rsidP="00B1677C">
      <w:pPr>
        <w:spacing w:before="240" w:line="360" w:lineRule="auto"/>
        <w:rPr>
          <w:rFonts w:asciiTheme="minorHAnsi" w:hAnsiTheme="minorHAnsi"/>
          <w:b/>
          <w:sz w:val="24"/>
          <w:szCs w:val="24"/>
        </w:rPr>
      </w:pPr>
      <w:r w:rsidRPr="00762909">
        <w:rPr>
          <w:rFonts w:asciiTheme="minorHAnsi" w:hAnsiTheme="minorHAnsi"/>
          <w:b/>
          <w:sz w:val="24"/>
          <w:szCs w:val="24"/>
        </w:rPr>
        <w:t>KLEINSASSEN</w:t>
      </w:r>
      <w:r>
        <w:rPr>
          <w:rFonts w:asciiTheme="minorHAnsi" w:hAnsiTheme="minorHAnsi"/>
          <w:b/>
          <w:sz w:val="24"/>
          <w:szCs w:val="24"/>
        </w:rPr>
        <w:t xml:space="preserve"> / RHÖN.</w:t>
      </w:r>
      <w:r w:rsidRPr="00762909">
        <w:rPr>
          <w:rFonts w:asciiTheme="minorHAnsi" w:hAnsiTheme="minorHAnsi"/>
          <w:b/>
          <w:sz w:val="24"/>
          <w:szCs w:val="24"/>
        </w:rPr>
        <w:t xml:space="preserve"> </w:t>
      </w:r>
      <w:r w:rsidR="00B1677C">
        <w:rPr>
          <w:rFonts w:asciiTheme="minorHAnsi" w:hAnsiTheme="minorHAnsi"/>
          <w:b/>
          <w:sz w:val="24"/>
          <w:szCs w:val="24"/>
        </w:rPr>
        <w:t xml:space="preserve">Viele der 34 Teilnehmer des </w:t>
      </w:r>
      <w:proofErr w:type="spellStart"/>
      <w:r w:rsidR="00B1677C">
        <w:rPr>
          <w:rFonts w:asciiTheme="minorHAnsi" w:hAnsiTheme="minorHAnsi"/>
          <w:b/>
          <w:sz w:val="24"/>
          <w:szCs w:val="24"/>
        </w:rPr>
        <w:t>RhönSprudel</w:t>
      </w:r>
      <w:proofErr w:type="spellEnd"/>
      <w:r w:rsidR="00B1677C">
        <w:rPr>
          <w:rFonts w:asciiTheme="minorHAnsi" w:hAnsiTheme="minorHAnsi"/>
          <w:b/>
          <w:sz w:val="24"/>
          <w:szCs w:val="24"/>
        </w:rPr>
        <w:t xml:space="preserve"> Biosphären-Ca</w:t>
      </w:r>
      <w:r w:rsidR="00F1493C">
        <w:rPr>
          <w:rFonts w:asciiTheme="minorHAnsi" w:hAnsiTheme="minorHAnsi"/>
          <w:b/>
          <w:sz w:val="24"/>
          <w:szCs w:val="24"/>
        </w:rPr>
        <w:t>m</w:t>
      </w:r>
      <w:r w:rsidR="00B1677C">
        <w:rPr>
          <w:rFonts w:asciiTheme="minorHAnsi" w:hAnsiTheme="minorHAnsi"/>
          <w:b/>
          <w:sz w:val="24"/>
          <w:szCs w:val="24"/>
        </w:rPr>
        <w:t xml:space="preserve">ps wussten </w:t>
      </w:r>
      <w:r w:rsidR="00F1493C">
        <w:rPr>
          <w:rFonts w:asciiTheme="minorHAnsi" w:hAnsiTheme="minorHAnsi"/>
          <w:b/>
          <w:sz w:val="24"/>
          <w:szCs w:val="24"/>
        </w:rPr>
        <w:t>zu Beginn</w:t>
      </w:r>
      <w:r w:rsidR="00B1677C">
        <w:rPr>
          <w:rFonts w:asciiTheme="minorHAnsi" w:hAnsiTheme="minorHAnsi"/>
          <w:b/>
          <w:sz w:val="24"/>
          <w:szCs w:val="24"/>
        </w:rPr>
        <w:t xml:space="preserve"> gar nicht, was ein Biosphärenreservat ist und was sie dort erwartet. Jetzt, nach fünf </w:t>
      </w:r>
      <w:r w:rsidR="00F1493C">
        <w:rPr>
          <w:rFonts w:asciiTheme="minorHAnsi" w:hAnsiTheme="minorHAnsi"/>
          <w:b/>
          <w:sz w:val="24"/>
          <w:szCs w:val="24"/>
        </w:rPr>
        <w:t xml:space="preserve">ereignisreichen </w:t>
      </w:r>
      <w:r w:rsidR="00B1677C">
        <w:rPr>
          <w:rFonts w:asciiTheme="minorHAnsi" w:hAnsiTheme="minorHAnsi"/>
          <w:b/>
          <w:sz w:val="24"/>
          <w:szCs w:val="24"/>
        </w:rPr>
        <w:t xml:space="preserve">Tagen, hätten die meisten </w:t>
      </w:r>
      <w:r w:rsidR="009311D1">
        <w:rPr>
          <w:rFonts w:asciiTheme="minorHAnsi" w:hAnsiTheme="minorHAnsi"/>
          <w:b/>
          <w:sz w:val="24"/>
          <w:szCs w:val="24"/>
        </w:rPr>
        <w:t xml:space="preserve">gerne </w:t>
      </w:r>
      <w:r w:rsidR="00B1677C">
        <w:rPr>
          <w:rFonts w:asciiTheme="minorHAnsi" w:hAnsiTheme="minorHAnsi"/>
          <w:b/>
          <w:sz w:val="24"/>
          <w:szCs w:val="24"/>
        </w:rPr>
        <w:t>noch ein paar mehr Tage hier verbracht.</w:t>
      </w:r>
    </w:p>
    <w:p w:rsidR="002F7B27" w:rsidRPr="00B1677C" w:rsidRDefault="002F7B27" w:rsidP="002F7B27">
      <w:pPr>
        <w:spacing w:line="360" w:lineRule="auto"/>
        <w:rPr>
          <w:rFonts w:asciiTheme="minorHAnsi" w:hAnsiTheme="minorHAnsi"/>
          <w:sz w:val="24"/>
          <w:szCs w:val="24"/>
        </w:rPr>
      </w:pPr>
      <w:r>
        <w:rPr>
          <w:rFonts w:asciiTheme="minorHAnsi" w:hAnsiTheme="minorHAnsi"/>
          <w:sz w:val="24"/>
          <w:szCs w:val="24"/>
        </w:rPr>
        <w:t xml:space="preserve">Die zehnjährige </w:t>
      </w:r>
      <w:proofErr w:type="spellStart"/>
      <w:r>
        <w:rPr>
          <w:rFonts w:asciiTheme="minorHAnsi" w:hAnsiTheme="minorHAnsi"/>
          <w:sz w:val="24"/>
          <w:szCs w:val="24"/>
        </w:rPr>
        <w:t>Zoey</w:t>
      </w:r>
      <w:proofErr w:type="spellEnd"/>
      <w:r>
        <w:rPr>
          <w:rFonts w:asciiTheme="minorHAnsi" w:hAnsiTheme="minorHAnsi"/>
          <w:sz w:val="24"/>
          <w:szCs w:val="24"/>
        </w:rPr>
        <w:t xml:space="preserve"> </w:t>
      </w:r>
      <w:r w:rsidRPr="00B1677C">
        <w:rPr>
          <w:rFonts w:asciiTheme="minorHAnsi" w:hAnsiTheme="minorHAnsi"/>
          <w:sz w:val="24"/>
          <w:szCs w:val="24"/>
        </w:rPr>
        <w:t>aus Berlin, die zuhause nur Mineralw</w:t>
      </w:r>
      <w:r w:rsidR="00F1493C">
        <w:rPr>
          <w:rFonts w:asciiTheme="minorHAnsi" w:hAnsiTheme="minorHAnsi"/>
          <w:sz w:val="24"/>
          <w:szCs w:val="24"/>
        </w:rPr>
        <w:t>a</w:t>
      </w:r>
      <w:r w:rsidRPr="00B1677C">
        <w:rPr>
          <w:rFonts w:asciiTheme="minorHAnsi" w:hAnsiTheme="minorHAnsi"/>
          <w:sz w:val="24"/>
          <w:szCs w:val="24"/>
        </w:rPr>
        <w:t xml:space="preserve">sser von </w:t>
      </w:r>
      <w:proofErr w:type="spellStart"/>
      <w:r w:rsidRPr="00B1677C">
        <w:rPr>
          <w:rFonts w:asciiTheme="minorHAnsi" w:hAnsiTheme="minorHAnsi"/>
          <w:sz w:val="24"/>
          <w:szCs w:val="24"/>
        </w:rPr>
        <w:t>RhönSprudel</w:t>
      </w:r>
      <w:proofErr w:type="spellEnd"/>
      <w:r w:rsidRPr="00B1677C">
        <w:rPr>
          <w:rFonts w:asciiTheme="minorHAnsi" w:hAnsiTheme="minorHAnsi"/>
          <w:sz w:val="24"/>
          <w:szCs w:val="24"/>
        </w:rPr>
        <w:t xml:space="preserve"> t</w:t>
      </w:r>
      <w:r>
        <w:rPr>
          <w:rFonts w:asciiTheme="minorHAnsi" w:hAnsiTheme="minorHAnsi"/>
          <w:sz w:val="24"/>
          <w:szCs w:val="24"/>
        </w:rPr>
        <w:t>rinkt</w:t>
      </w:r>
      <w:r w:rsidRPr="00B1677C">
        <w:rPr>
          <w:rFonts w:asciiTheme="minorHAnsi" w:hAnsiTheme="minorHAnsi"/>
          <w:sz w:val="24"/>
          <w:szCs w:val="24"/>
        </w:rPr>
        <w:t xml:space="preserve"> und dadurch auf das Biosphär</w:t>
      </w:r>
      <w:r>
        <w:rPr>
          <w:rFonts w:asciiTheme="minorHAnsi" w:hAnsiTheme="minorHAnsi"/>
          <w:sz w:val="24"/>
          <w:szCs w:val="24"/>
        </w:rPr>
        <w:t>en</w:t>
      </w:r>
      <w:r w:rsidR="00F1493C">
        <w:rPr>
          <w:rFonts w:asciiTheme="minorHAnsi" w:hAnsiTheme="minorHAnsi"/>
          <w:sz w:val="24"/>
          <w:szCs w:val="24"/>
        </w:rPr>
        <w:t>-C</w:t>
      </w:r>
      <w:r>
        <w:rPr>
          <w:rFonts w:asciiTheme="minorHAnsi" w:hAnsiTheme="minorHAnsi"/>
          <w:sz w:val="24"/>
          <w:szCs w:val="24"/>
        </w:rPr>
        <w:t>amp aufmerksam wurde</w:t>
      </w:r>
      <w:r w:rsidRPr="00B1677C">
        <w:rPr>
          <w:rFonts w:asciiTheme="minorHAnsi" w:hAnsiTheme="minorHAnsi"/>
          <w:sz w:val="24"/>
          <w:szCs w:val="24"/>
        </w:rPr>
        <w:t xml:space="preserve">, fand </w:t>
      </w:r>
      <w:r w:rsidR="00F1493C">
        <w:rPr>
          <w:rFonts w:asciiTheme="minorHAnsi" w:hAnsiTheme="minorHAnsi"/>
          <w:sz w:val="24"/>
          <w:szCs w:val="24"/>
        </w:rPr>
        <w:t xml:space="preserve">vor allem </w:t>
      </w:r>
      <w:r w:rsidRPr="00B1677C">
        <w:rPr>
          <w:rFonts w:asciiTheme="minorHAnsi" w:hAnsiTheme="minorHAnsi"/>
          <w:sz w:val="24"/>
          <w:szCs w:val="24"/>
        </w:rPr>
        <w:t xml:space="preserve">die Lama-Tour, die vielen neu geschlossenen </w:t>
      </w:r>
      <w:r w:rsidR="00210BF0" w:rsidRPr="00B1677C">
        <w:rPr>
          <w:rFonts w:asciiTheme="minorHAnsi" w:hAnsiTheme="minorHAnsi"/>
          <w:sz w:val="24"/>
          <w:szCs w:val="24"/>
        </w:rPr>
        <w:t>Freundschaften und</w:t>
      </w:r>
      <w:r w:rsidRPr="00B1677C">
        <w:rPr>
          <w:rFonts w:asciiTheme="minorHAnsi" w:hAnsiTheme="minorHAnsi"/>
          <w:sz w:val="24"/>
          <w:szCs w:val="24"/>
        </w:rPr>
        <w:t xml:space="preserve"> das Betreuerteam toll. Sie würde gerne noch einmal wiederkommen. Auch die be</w:t>
      </w:r>
      <w:r w:rsidR="009311D1">
        <w:rPr>
          <w:rFonts w:asciiTheme="minorHAnsi" w:hAnsiTheme="minorHAnsi"/>
          <w:sz w:val="24"/>
          <w:szCs w:val="24"/>
        </w:rPr>
        <w:t xml:space="preserve">iden Freundinnen </w:t>
      </w:r>
      <w:r>
        <w:rPr>
          <w:rFonts w:asciiTheme="minorHAnsi" w:hAnsiTheme="minorHAnsi"/>
          <w:sz w:val="24"/>
          <w:szCs w:val="24"/>
        </w:rPr>
        <w:t>Hannah und Marion</w:t>
      </w:r>
      <w:r w:rsidRPr="00B1677C">
        <w:rPr>
          <w:rFonts w:asciiTheme="minorHAnsi" w:hAnsiTheme="minorHAnsi"/>
          <w:sz w:val="24"/>
          <w:szCs w:val="24"/>
        </w:rPr>
        <w:t xml:space="preserve"> aus der Nähe von Bam</w:t>
      </w:r>
      <w:r>
        <w:rPr>
          <w:rFonts w:asciiTheme="minorHAnsi" w:hAnsiTheme="minorHAnsi"/>
          <w:sz w:val="24"/>
          <w:szCs w:val="24"/>
        </w:rPr>
        <w:t xml:space="preserve">berg fanden das </w:t>
      </w:r>
      <w:r>
        <w:rPr>
          <w:rFonts w:asciiTheme="minorHAnsi" w:hAnsiTheme="minorHAnsi"/>
          <w:sz w:val="24"/>
          <w:szCs w:val="24"/>
        </w:rPr>
        <w:lastRenderedPageBreak/>
        <w:t>Biosphären</w:t>
      </w:r>
      <w:r w:rsidR="004A43F6">
        <w:rPr>
          <w:rFonts w:asciiTheme="minorHAnsi" w:hAnsiTheme="minorHAnsi"/>
          <w:sz w:val="24"/>
          <w:szCs w:val="24"/>
        </w:rPr>
        <w:t>-C</w:t>
      </w:r>
      <w:r>
        <w:rPr>
          <w:rFonts w:asciiTheme="minorHAnsi" w:hAnsiTheme="minorHAnsi"/>
          <w:sz w:val="24"/>
          <w:szCs w:val="24"/>
        </w:rPr>
        <w:t xml:space="preserve">amp </w:t>
      </w:r>
      <w:r w:rsidRPr="00B1677C">
        <w:rPr>
          <w:rFonts w:asciiTheme="minorHAnsi" w:hAnsiTheme="minorHAnsi"/>
          <w:sz w:val="24"/>
          <w:szCs w:val="24"/>
        </w:rPr>
        <w:t>durchweg „cool“. Dem pflichtete a</w:t>
      </w:r>
      <w:r>
        <w:rPr>
          <w:rFonts w:asciiTheme="minorHAnsi" w:hAnsiTheme="minorHAnsi"/>
          <w:sz w:val="24"/>
          <w:szCs w:val="24"/>
        </w:rPr>
        <w:t xml:space="preserve">uch der 12-jährige Leon </w:t>
      </w:r>
      <w:r w:rsidRPr="00B1677C">
        <w:rPr>
          <w:rFonts w:asciiTheme="minorHAnsi" w:hAnsiTheme="minorHAnsi"/>
          <w:sz w:val="24"/>
          <w:szCs w:val="24"/>
        </w:rPr>
        <w:t>aus Burgwindheim</w:t>
      </w:r>
      <w:r>
        <w:rPr>
          <w:rFonts w:asciiTheme="minorHAnsi" w:hAnsiTheme="minorHAnsi"/>
          <w:sz w:val="24"/>
          <w:szCs w:val="24"/>
        </w:rPr>
        <w:t xml:space="preserve"> bei</w:t>
      </w:r>
      <w:r w:rsidRPr="00B1677C">
        <w:rPr>
          <w:rFonts w:asciiTheme="minorHAnsi" w:hAnsiTheme="minorHAnsi"/>
          <w:sz w:val="24"/>
          <w:szCs w:val="24"/>
        </w:rPr>
        <w:t xml:space="preserve">, der </w:t>
      </w:r>
      <w:r>
        <w:rPr>
          <w:rFonts w:asciiTheme="minorHAnsi" w:hAnsiTheme="minorHAnsi"/>
          <w:sz w:val="24"/>
          <w:szCs w:val="24"/>
        </w:rPr>
        <w:t xml:space="preserve">beim nächsten Mal </w:t>
      </w:r>
      <w:r w:rsidRPr="00B1677C">
        <w:rPr>
          <w:rFonts w:asciiTheme="minorHAnsi" w:hAnsiTheme="minorHAnsi"/>
          <w:sz w:val="24"/>
          <w:szCs w:val="24"/>
        </w:rPr>
        <w:t>unbedi</w:t>
      </w:r>
      <w:r>
        <w:rPr>
          <w:rFonts w:asciiTheme="minorHAnsi" w:hAnsiTheme="minorHAnsi"/>
          <w:sz w:val="24"/>
          <w:szCs w:val="24"/>
        </w:rPr>
        <w:t>ngt wiederkommen möchte. D</w:t>
      </w:r>
      <w:r w:rsidRPr="00B1677C">
        <w:rPr>
          <w:rFonts w:asciiTheme="minorHAnsi" w:hAnsiTheme="minorHAnsi"/>
          <w:sz w:val="24"/>
          <w:szCs w:val="24"/>
        </w:rPr>
        <w:t xml:space="preserve">ie Spiele </w:t>
      </w:r>
      <w:r w:rsidR="004A43F6">
        <w:rPr>
          <w:rFonts w:asciiTheme="minorHAnsi" w:hAnsiTheme="minorHAnsi"/>
          <w:sz w:val="24"/>
          <w:szCs w:val="24"/>
        </w:rPr>
        <w:t xml:space="preserve">und Aktivitäten </w:t>
      </w:r>
      <w:r w:rsidRPr="00B1677C">
        <w:rPr>
          <w:rFonts w:asciiTheme="minorHAnsi" w:hAnsiTheme="minorHAnsi"/>
          <w:sz w:val="24"/>
          <w:szCs w:val="24"/>
        </w:rPr>
        <w:t xml:space="preserve">mit den </w:t>
      </w:r>
      <w:r w:rsidR="004A43F6">
        <w:rPr>
          <w:rFonts w:asciiTheme="minorHAnsi" w:hAnsiTheme="minorHAnsi"/>
          <w:sz w:val="24"/>
          <w:szCs w:val="24"/>
        </w:rPr>
        <w:t>Biosphären-</w:t>
      </w:r>
      <w:proofErr w:type="spellStart"/>
      <w:r w:rsidRPr="00B1677C">
        <w:rPr>
          <w:rFonts w:asciiTheme="minorHAnsi" w:hAnsiTheme="minorHAnsi"/>
          <w:sz w:val="24"/>
          <w:szCs w:val="24"/>
        </w:rPr>
        <w:t>Rangern</w:t>
      </w:r>
      <w:proofErr w:type="spellEnd"/>
      <w:r>
        <w:rPr>
          <w:rFonts w:asciiTheme="minorHAnsi" w:hAnsiTheme="minorHAnsi"/>
          <w:sz w:val="24"/>
          <w:szCs w:val="24"/>
        </w:rPr>
        <w:t xml:space="preserve"> und Teamern </w:t>
      </w:r>
      <w:r w:rsidR="004A43F6">
        <w:rPr>
          <w:rFonts w:asciiTheme="minorHAnsi" w:hAnsiTheme="minorHAnsi"/>
          <w:sz w:val="24"/>
          <w:szCs w:val="24"/>
        </w:rPr>
        <w:t xml:space="preserve">der Jugendförderung des Landkreises Fulda </w:t>
      </w:r>
      <w:r w:rsidRPr="00B1677C">
        <w:rPr>
          <w:rFonts w:asciiTheme="minorHAnsi" w:hAnsiTheme="minorHAnsi"/>
          <w:sz w:val="24"/>
          <w:szCs w:val="24"/>
        </w:rPr>
        <w:t>hätten stets viel Laune gemacht, so der Tenor aller Camp</w:t>
      </w:r>
      <w:r>
        <w:rPr>
          <w:rFonts w:asciiTheme="minorHAnsi" w:hAnsiTheme="minorHAnsi"/>
          <w:sz w:val="24"/>
          <w:szCs w:val="24"/>
        </w:rPr>
        <w:t>-T</w:t>
      </w:r>
      <w:r w:rsidR="009311D1">
        <w:rPr>
          <w:rFonts w:asciiTheme="minorHAnsi" w:hAnsiTheme="minorHAnsi"/>
          <w:sz w:val="24"/>
          <w:szCs w:val="24"/>
        </w:rPr>
        <w:t>eilnehmer.</w:t>
      </w:r>
    </w:p>
    <w:p w:rsidR="00B1677C" w:rsidRPr="00B1677C" w:rsidRDefault="002F7B27" w:rsidP="00B1677C">
      <w:pPr>
        <w:spacing w:line="360" w:lineRule="auto"/>
        <w:rPr>
          <w:rFonts w:asciiTheme="minorHAnsi" w:hAnsiTheme="minorHAnsi"/>
          <w:sz w:val="24"/>
          <w:szCs w:val="24"/>
        </w:rPr>
      </w:pPr>
      <w:r>
        <w:rPr>
          <w:rFonts w:asciiTheme="minorHAnsi" w:hAnsiTheme="minorHAnsi"/>
          <w:sz w:val="24"/>
          <w:szCs w:val="24"/>
        </w:rPr>
        <w:t>Ein besonderes Highlight war die geführte Lama-Tr</w:t>
      </w:r>
      <w:r w:rsidR="004A43F6">
        <w:rPr>
          <w:rFonts w:asciiTheme="minorHAnsi" w:hAnsiTheme="minorHAnsi"/>
          <w:sz w:val="24"/>
          <w:szCs w:val="24"/>
        </w:rPr>
        <w:t>e</w:t>
      </w:r>
      <w:r>
        <w:rPr>
          <w:rFonts w:asciiTheme="minorHAnsi" w:hAnsiTheme="minorHAnsi"/>
          <w:sz w:val="24"/>
          <w:szCs w:val="24"/>
        </w:rPr>
        <w:t xml:space="preserve">kking-Tour auf die </w:t>
      </w:r>
      <w:proofErr w:type="spellStart"/>
      <w:r>
        <w:rPr>
          <w:rFonts w:asciiTheme="minorHAnsi" w:hAnsiTheme="minorHAnsi"/>
          <w:sz w:val="24"/>
          <w:szCs w:val="24"/>
        </w:rPr>
        <w:t>Milseburg</w:t>
      </w:r>
      <w:proofErr w:type="spellEnd"/>
      <w:r>
        <w:rPr>
          <w:rFonts w:asciiTheme="minorHAnsi" w:hAnsiTheme="minorHAnsi"/>
          <w:sz w:val="24"/>
          <w:szCs w:val="24"/>
        </w:rPr>
        <w:t>.</w:t>
      </w:r>
      <w:r w:rsidR="004A43F6">
        <w:rPr>
          <w:rFonts w:asciiTheme="minorHAnsi" w:hAnsiTheme="minorHAnsi"/>
          <w:sz w:val="24"/>
          <w:szCs w:val="24"/>
        </w:rPr>
        <w:t xml:space="preserve"> </w:t>
      </w:r>
      <w:r>
        <w:rPr>
          <w:rFonts w:asciiTheme="minorHAnsi" w:hAnsiTheme="minorHAnsi"/>
          <w:sz w:val="24"/>
          <w:szCs w:val="24"/>
        </w:rPr>
        <w:t>Die Kinder durften die Tiere von Johannes Nüdling teilweise selbst am Zügel führen.</w:t>
      </w:r>
    </w:p>
    <w:p w:rsidR="00B1677C" w:rsidRPr="00B1677C" w:rsidRDefault="000F40E4" w:rsidP="00B1677C">
      <w:pPr>
        <w:spacing w:line="360" w:lineRule="auto"/>
        <w:rPr>
          <w:rFonts w:asciiTheme="minorHAnsi" w:hAnsiTheme="minorHAnsi"/>
          <w:sz w:val="24"/>
          <w:szCs w:val="24"/>
        </w:rPr>
      </w:pPr>
      <w:r>
        <w:rPr>
          <w:rFonts w:asciiTheme="minorHAnsi" w:hAnsiTheme="minorHAnsi"/>
          <w:sz w:val="24"/>
          <w:szCs w:val="24"/>
        </w:rPr>
        <w:t xml:space="preserve">Am dritten Tag des Camps lernten die Mädchen und Jungen aus ganz Deutschland, dass Quellen ein bedrohter und schützenswerter Lebensraum sind. </w:t>
      </w:r>
      <w:r w:rsidR="00B1677C" w:rsidRPr="00B1677C">
        <w:rPr>
          <w:rFonts w:asciiTheme="minorHAnsi" w:hAnsiTheme="minorHAnsi"/>
          <w:sz w:val="24"/>
          <w:szCs w:val="24"/>
        </w:rPr>
        <w:t xml:space="preserve">Der Nachmittag stand dann ganz im Zeichen der Betriebsbesichtigung von </w:t>
      </w:r>
      <w:proofErr w:type="spellStart"/>
      <w:r w:rsidR="00B1677C" w:rsidRPr="00B1677C">
        <w:rPr>
          <w:rFonts w:asciiTheme="minorHAnsi" w:hAnsiTheme="minorHAnsi"/>
          <w:sz w:val="24"/>
          <w:szCs w:val="24"/>
        </w:rPr>
        <w:t>RhönSprudel</w:t>
      </w:r>
      <w:proofErr w:type="spellEnd"/>
      <w:r>
        <w:rPr>
          <w:rFonts w:asciiTheme="minorHAnsi" w:hAnsiTheme="minorHAnsi"/>
          <w:sz w:val="24"/>
          <w:szCs w:val="24"/>
        </w:rPr>
        <w:t>.</w:t>
      </w:r>
      <w:r w:rsidR="00B1677C" w:rsidRPr="00B1677C">
        <w:rPr>
          <w:rFonts w:asciiTheme="minorHAnsi" w:hAnsiTheme="minorHAnsi"/>
          <w:sz w:val="24"/>
          <w:szCs w:val="24"/>
        </w:rPr>
        <w:t xml:space="preserve"> </w:t>
      </w:r>
      <w:r>
        <w:rPr>
          <w:rFonts w:asciiTheme="minorHAnsi" w:hAnsiTheme="minorHAnsi"/>
          <w:sz w:val="24"/>
          <w:szCs w:val="24"/>
        </w:rPr>
        <w:t xml:space="preserve">Hier stellte Martin Gärtner von </w:t>
      </w:r>
      <w:proofErr w:type="spellStart"/>
      <w:r>
        <w:rPr>
          <w:rFonts w:asciiTheme="minorHAnsi" w:hAnsiTheme="minorHAnsi"/>
          <w:sz w:val="24"/>
          <w:szCs w:val="24"/>
        </w:rPr>
        <w:t>RhönSprudel</w:t>
      </w:r>
      <w:proofErr w:type="spellEnd"/>
      <w:r>
        <w:rPr>
          <w:rFonts w:asciiTheme="minorHAnsi" w:hAnsiTheme="minorHAnsi"/>
          <w:sz w:val="24"/>
          <w:szCs w:val="24"/>
        </w:rPr>
        <w:t xml:space="preserve"> das Unternehmen kurz vor. In</w:t>
      </w:r>
      <w:r w:rsidR="00D30926">
        <w:rPr>
          <w:rFonts w:asciiTheme="minorHAnsi" w:hAnsiTheme="minorHAnsi"/>
          <w:sz w:val="24"/>
          <w:szCs w:val="24"/>
        </w:rPr>
        <w:t xml:space="preserve"> </w:t>
      </w:r>
      <w:r>
        <w:rPr>
          <w:rFonts w:asciiTheme="minorHAnsi" w:hAnsiTheme="minorHAnsi"/>
          <w:sz w:val="24"/>
          <w:szCs w:val="24"/>
        </w:rPr>
        <w:t>der Produktion selbst</w:t>
      </w:r>
      <w:r w:rsidR="00B1677C" w:rsidRPr="00B1677C">
        <w:rPr>
          <w:rFonts w:asciiTheme="minorHAnsi" w:hAnsiTheme="minorHAnsi"/>
          <w:sz w:val="24"/>
          <w:szCs w:val="24"/>
        </w:rPr>
        <w:t xml:space="preserve"> konnten die Kinder zusehen, wie Kästen und Flaschen gereinigt, danach Flaschen mit Mineralwasser befüllt, etikettiert und w</w:t>
      </w:r>
      <w:r>
        <w:rPr>
          <w:rFonts w:asciiTheme="minorHAnsi" w:hAnsiTheme="minorHAnsi"/>
          <w:sz w:val="24"/>
          <w:szCs w:val="24"/>
        </w:rPr>
        <w:t>ieder in leere Kästen gesetzt we</w:t>
      </w:r>
      <w:r w:rsidR="00B1677C" w:rsidRPr="00B1677C">
        <w:rPr>
          <w:rFonts w:asciiTheme="minorHAnsi" w:hAnsiTheme="minorHAnsi"/>
          <w:sz w:val="24"/>
          <w:szCs w:val="24"/>
        </w:rPr>
        <w:t xml:space="preserve">rden – und </w:t>
      </w:r>
      <w:proofErr w:type="gramStart"/>
      <w:r w:rsidR="00B1677C" w:rsidRPr="00B1677C">
        <w:rPr>
          <w:rFonts w:asciiTheme="minorHAnsi" w:hAnsiTheme="minorHAnsi"/>
          <w:sz w:val="24"/>
          <w:szCs w:val="24"/>
        </w:rPr>
        <w:t>das</w:t>
      </w:r>
      <w:proofErr w:type="gramEnd"/>
      <w:r w:rsidR="00B1677C" w:rsidRPr="00B1677C">
        <w:rPr>
          <w:rFonts w:asciiTheme="minorHAnsi" w:hAnsiTheme="minorHAnsi"/>
          <w:sz w:val="24"/>
          <w:szCs w:val="24"/>
        </w:rPr>
        <w:t xml:space="preserve"> alles vollautomatisch. Nicht nur Martin Gärtner, sondern auch die Mitarbeiter in der Produktionsanlage standen den wissbegierigen Jungen und Mädchen Rede und Antwort. Auch in diesem Jahr durften die Kids das vollautomatische Hochregalhaus in Augenschein nehmen, wobei ihnen </w:t>
      </w:r>
      <w:r w:rsidR="00D30926">
        <w:rPr>
          <w:rFonts w:asciiTheme="minorHAnsi" w:hAnsiTheme="minorHAnsi"/>
          <w:sz w:val="24"/>
          <w:szCs w:val="24"/>
        </w:rPr>
        <w:t>Lagerleiter</w:t>
      </w:r>
      <w:r w:rsidR="00B1677C" w:rsidRPr="00B1677C">
        <w:rPr>
          <w:rFonts w:asciiTheme="minorHAnsi" w:hAnsiTheme="minorHAnsi"/>
          <w:sz w:val="24"/>
          <w:szCs w:val="24"/>
        </w:rPr>
        <w:t xml:space="preserve"> Stefan Zeier alle Fragen bereitwillig beantwortete.</w:t>
      </w:r>
    </w:p>
    <w:p w:rsidR="00B1677C" w:rsidRPr="00B1677C" w:rsidRDefault="000F40E4" w:rsidP="00B1677C">
      <w:pPr>
        <w:spacing w:line="360" w:lineRule="auto"/>
        <w:rPr>
          <w:rFonts w:asciiTheme="minorHAnsi" w:hAnsiTheme="minorHAnsi"/>
          <w:sz w:val="24"/>
          <w:szCs w:val="24"/>
        </w:rPr>
      </w:pPr>
      <w:r>
        <w:rPr>
          <w:rFonts w:asciiTheme="minorHAnsi" w:hAnsiTheme="minorHAnsi"/>
          <w:sz w:val="24"/>
          <w:szCs w:val="24"/>
        </w:rPr>
        <w:t>Was wäre die Rhön ohne einen Besuch der Wasserkuppe? P</w:t>
      </w:r>
      <w:r w:rsidR="00B1677C" w:rsidRPr="00B1677C">
        <w:rPr>
          <w:rFonts w:asciiTheme="minorHAnsi" w:hAnsiTheme="minorHAnsi"/>
          <w:sz w:val="24"/>
          <w:szCs w:val="24"/>
        </w:rPr>
        <w:t xml:space="preserve">er Bus </w:t>
      </w:r>
      <w:r>
        <w:rPr>
          <w:rFonts w:asciiTheme="minorHAnsi" w:hAnsiTheme="minorHAnsi"/>
          <w:sz w:val="24"/>
          <w:szCs w:val="24"/>
        </w:rPr>
        <w:t xml:space="preserve">ging es </w:t>
      </w:r>
      <w:r w:rsidR="00B1677C" w:rsidRPr="00B1677C">
        <w:rPr>
          <w:rFonts w:asciiTheme="minorHAnsi" w:hAnsiTheme="minorHAnsi"/>
          <w:sz w:val="24"/>
          <w:szCs w:val="24"/>
        </w:rPr>
        <w:t>auf Hessen</w:t>
      </w:r>
      <w:r>
        <w:rPr>
          <w:rFonts w:asciiTheme="minorHAnsi" w:hAnsiTheme="minorHAnsi"/>
          <w:sz w:val="24"/>
          <w:szCs w:val="24"/>
        </w:rPr>
        <w:t>s höchsten Berg</w:t>
      </w:r>
      <w:r w:rsidR="00B1677C" w:rsidRPr="00B1677C">
        <w:rPr>
          <w:rFonts w:asciiTheme="minorHAnsi" w:hAnsiTheme="minorHAnsi"/>
          <w:sz w:val="24"/>
          <w:szCs w:val="24"/>
        </w:rPr>
        <w:t>. Vor dem Infozentrum der hessischen Verwaltungsstelle des Biosphärenreservats Rhön wurden die Camp</w:t>
      </w:r>
      <w:r>
        <w:rPr>
          <w:rFonts w:asciiTheme="minorHAnsi" w:hAnsiTheme="minorHAnsi"/>
          <w:sz w:val="24"/>
          <w:szCs w:val="24"/>
        </w:rPr>
        <w:t>-T</w:t>
      </w:r>
      <w:r w:rsidR="00B1677C" w:rsidRPr="00B1677C">
        <w:rPr>
          <w:rFonts w:asciiTheme="minorHAnsi" w:hAnsiTheme="minorHAnsi"/>
          <w:sz w:val="24"/>
          <w:szCs w:val="24"/>
        </w:rPr>
        <w:t xml:space="preserve">eilnehmer vom Leiter der Verwaltungsstelle Torsten Raab begrüßt. </w:t>
      </w:r>
      <w:r>
        <w:rPr>
          <w:rFonts w:asciiTheme="minorHAnsi" w:hAnsiTheme="minorHAnsi"/>
          <w:sz w:val="24"/>
          <w:szCs w:val="24"/>
        </w:rPr>
        <w:t>In der Flugschule erfuhren die Mädchen und Jungen eine Menge über den Segelflugsport</w:t>
      </w:r>
      <w:r w:rsidR="009311D1">
        <w:rPr>
          <w:rFonts w:asciiTheme="minorHAnsi" w:hAnsiTheme="minorHAnsi"/>
          <w:sz w:val="24"/>
          <w:szCs w:val="24"/>
        </w:rPr>
        <w:t>.</w:t>
      </w:r>
      <w:r w:rsidR="00B1677C" w:rsidRPr="00B1677C">
        <w:rPr>
          <w:rFonts w:asciiTheme="minorHAnsi" w:hAnsiTheme="minorHAnsi"/>
          <w:sz w:val="24"/>
          <w:szCs w:val="24"/>
        </w:rPr>
        <w:t xml:space="preserve"> Auf dem Rückweg zum Ludwig-</w:t>
      </w:r>
      <w:proofErr w:type="spellStart"/>
      <w:r w:rsidR="00B1677C" w:rsidRPr="00B1677C">
        <w:rPr>
          <w:rFonts w:asciiTheme="minorHAnsi" w:hAnsiTheme="minorHAnsi"/>
          <w:sz w:val="24"/>
          <w:szCs w:val="24"/>
        </w:rPr>
        <w:t>Wolker</w:t>
      </w:r>
      <w:proofErr w:type="spellEnd"/>
      <w:r w:rsidR="00B1677C" w:rsidRPr="00B1677C">
        <w:rPr>
          <w:rFonts w:asciiTheme="minorHAnsi" w:hAnsiTheme="minorHAnsi"/>
          <w:sz w:val="24"/>
          <w:szCs w:val="24"/>
        </w:rPr>
        <w:t>-Haus</w:t>
      </w:r>
      <w:r>
        <w:rPr>
          <w:rFonts w:asciiTheme="minorHAnsi" w:hAnsiTheme="minorHAnsi"/>
          <w:sz w:val="24"/>
          <w:szCs w:val="24"/>
        </w:rPr>
        <w:t xml:space="preserve"> in Kleinsassen wurde </w:t>
      </w:r>
      <w:r w:rsidR="00B1677C" w:rsidRPr="00B1677C">
        <w:rPr>
          <w:rFonts w:asciiTheme="minorHAnsi" w:hAnsiTheme="minorHAnsi"/>
          <w:sz w:val="24"/>
          <w:szCs w:val="24"/>
        </w:rPr>
        <w:t xml:space="preserve">l die Erlebnisbäckerei und der Bauernhof Goldbach im Feuerloch bei </w:t>
      </w:r>
      <w:proofErr w:type="spellStart"/>
      <w:r w:rsidR="00B1677C" w:rsidRPr="00B1677C">
        <w:rPr>
          <w:rFonts w:asciiTheme="minorHAnsi" w:hAnsiTheme="minorHAnsi"/>
          <w:sz w:val="24"/>
          <w:szCs w:val="24"/>
        </w:rPr>
        <w:t>Poppenhausen</w:t>
      </w:r>
      <w:proofErr w:type="spellEnd"/>
      <w:r w:rsidR="00B1677C" w:rsidRPr="00B1677C">
        <w:rPr>
          <w:rFonts w:asciiTheme="minorHAnsi" w:hAnsiTheme="minorHAnsi"/>
          <w:sz w:val="24"/>
          <w:szCs w:val="24"/>
        </w:rPr>
        <w:t xml:space="preserve"> bes</w:t>
      </w:r>
      <w:r>
        <w:rPr>
          <w:rFonts w:asciiTheme="minorHAnsi" w:hAnsiTheme="minorHAnsi"/>
          <w:sz w:val="24"/>
          <w:szCs w:val="24"/>
        </w:rPr>
        <w:t>ucht, wo die Jungen und Mädchen</w:t>
      </w:r>
      <w:r w:rsidR="00B1677C" w:rsidRPr="00B1677C">
        <w:rPr>
          <w:rFonts w:asciiTheme="minorHAnsi" w:hAnsiTheme="minorHAnsi"/>
          <w:sz w:val="24"/>
          <w:szCs w:val="24"/>
        </w:rPr>
        <w:t xml:space="preserve"> unter Anleit</w:t>
      </w:r>
      <w:r>
        <w:rPr>
          <w:rFonts w:asciiTheme="minorHAnsi" w:hAnsiTheme="minorHAnsi"/>
          <w:sz w:val="24"/>
          <w:szCs w:val="24"/>
        </w:rPr>
        <w:t>ung von Maria Goldbach</w:t>
      </w:r>
      <w:r w:rsidR="00B1677C" w:rsidRPr="00B1677C">
        <w:rPr>
          <w:rFonts w:asciiTheme="minorHAnsi" w:hAnsiTheme="minorHAnsi"/>
          <w:sz w:val="24"/>
          <w:szCs w:val="24"/>
        </w:rPr>
        <w:t xml:space="preserve"> ihr eigenes Brot, Plätzchen, Pizzen oder auch </w:t>
      </w:r>
      <w:proofErr w:type="spellStart"/>
      <w:r w:rsidR="00B1677C" w:rsidRPr="00B1677C">
        <w:rPr>
          <w:rFonts w:asciiTheme="minorHAnsi" w:hAnsiTheme="minorHAnsi"/>
          <w:sz w:val="24"/>
          <w:szCs w:val="24"/>
        </w:rPr>
        <w:t>Johannisbeerstreuselkuchen</w:t>
      </w:r>
      <w:proofErr w:type="spellEnd"/>
      <w:r w:rsidR="00B1677C" w:rsidRPr="00B1677C">
        <w:rPr>
          <w:rFonts w:asciiTheme="minorHAnsi" w:hAnsiTheme="minorHAnsi"/>
          <w:sz w:val="24"/>
          <w:szCs w:val="24"/>
        </w:rPr>
        <w:t xml:space="preserve"> backen durften, die dann gemeinsam verzehrt </w:t>
      </w:r>
      <w:r w:rsidR="00B1677C" w:rsidRPr="00B1677C">
        <w:rPr>
          <w:rFonts w:asciiTheme="minorHAnsi" w:hAnsiTheme="minorHAnsi"/>
          <w:sz w:val="24"/>
          <w:szCs w:val="24"/>
        </w:rPr>
        <w:lastRenderedPageBreak/>
        <w:t>wurden. Auch die Einladung zu einem Rundgang durch den modernen Stall der Familie Goldbach mit vollautomatischer Me</w:t>
      </w:r>
      <w:r>
        <w:rPr>
          <w:rFonts w:asciiTheme="minorHAnsi" w:hAnsiTheme="minorHAnsi"/>
          <w:sz w:val="24"/>
          <w:szCs w:val="24"/>
        </w:rPr>
        <w:t>lk- und Fütterungsanlage</w:t>
      </w:r>
      <w:r w:rsidR="00B1677C" w:rsidRPr="00B1677C">
        <w:rPr>
          <w:rFonts w:asciiTheme="minorHAnsi" w:hAnsiTheme="minorHAnsi"/>
          <w:sz w:val="24"/>
          <w:szCs w:val="24"/>
        </w:rPr>
        <w:t xml:space="preserve"> wurde dankend und begeistert angenommen. Das eine oder andere Mädchen bzw. der eine der andere Junge nahm die Gelegenheit wahr</w:t>
      </w:r>
      <w:r>
        <w:rPr>
          <w:rFonts w:asciiTheme="minorHAnsi" w:hAnsiTheme="minorHAnsi"/>
          <w:sz w:val="24"/>
          <w:szCs w:val="24"/>
        </w:rPr>
        <w:t>,</w:t>
      </w:r>
      <w:r w:rsidR="00B1677C" w:rsidRPr="00B1677C">
        <w:rPr>
          <w:rFonts w:asciiTheme="minorHAnsi" w:hAnsiTheme="minorHAnsi"/>
          <w:sz w:val="24"/>
          <w:szCs w:val="24"/>
        </w:rPr>
        <w:t xml:space="preserve"> zum ersten Mal in seinem Leben eine Kuh oder </w:t>
      </w:r>
      <w:r>
        <w:rPr>
          <w:rFonts w:asciiTheme="minorHAnsi" w:hAnsiTheme="minorHAnsi"/>
          <w:sz w:val="24"/>
          <w:szCs w:val="24"/>
        </w:rPr>
        <w:t>ein Kälbchen zu streicheln</w:t>
      </w:r>
      <w:r w:rsidR="00B1677C" w:rsidRPr="00B1677C">
        <w:rPr>
          <w:rFonts w:asciiTheme="minorHAnsi" w:hAnsiTheme="minorHAnsi"/>
          <w:sz w:val="24"/>
          <w:szCs w:val="24"/>
        </w:rPr>
        <w:t>.</w:t>
      </w:r>
    </w:p>
    <w:p w:rsidR="00B1677C" w:rsidRPr="00B1677C" w:rsidRDefault="000F40E4" w:rsidP="001542C5">
      <w:pPr>
        <w:spacing w:line="360" w:lineRule="auto"/>
        <w:rPr>
          <w:rFonts w:asciiTheme="minorHAnsi" w:hAnsiTheme="minorHAnsi"/>
          <w:sz w:val="24"/>
          <w:szCs w:val="24"/>
        </w:rPr>
      </w:pPr>
      <w:r>
        <w:rPr>
          <w:rFonts w:asciiTheme="minorHAnsi" w:hAnsiTheme="minorHAnsi"/>
          <w:sz w:val="24"/>
          <w:szCs w:val="24"/>
        </w:rPr>
        <w:t>Dann hieß es auch schon Abschied nehmen aus der Rhön. Bevor sie ge</w:t>
      </w:r>
      <w:r w:rsidR="009311D1">
        <w:rPr>
          <w:rFonts w:asciiTheme="minorHAnsi" w:hAnsiTheme="minorHAnsi"/>
          <w:sz w:val="24"/>
          <w:szCs w:val="24"/>
        </w:rPr>
        <w:t>m</w:t>
      </w:r>
      <w:r>
        <w:rPr>
          <w:rFonts w:asciiTheme="minorHAnsi" w:hAnsiTheme="minorHAnsi"/>
          <w:sz w:val="24"/>
          <w:szCs w:val="24"/>
        </w:rPr>
        <w:t xml:space="preserve">einsam mit den Eltern und Großeltern ihre Erlebnisse austauschten, </w:t>
      </w:r>
      <w:r w:rsidR="001542C5">
        <w:rPr>
          <w:rFonts w:asciiTheme="minorHAnsi" w:hAnsiTheme="minorHAnsi"/>
          <w:sz w:val="24"/>
          <w:szCs w:val="24"/>
        </w:rPr>
        <w:t>gingen sie auf Entdeckungstour mit den Greifvögeln der Rhön.</w:t>
      </w:r>
      <w:r w:rsidR="00B1677C" w:rsidRPr="00B1677C">
        <w:rPr>
          <w:rFonts w:asciiTheme="minorHAnsi" w:hAnsiTheme="minorHAnsi"/>
          <w:sz w:val="24"/>
          <w:szCs w:val="24"/>
        </w:rPr>
        <w:t xml:space="preserve"> Christian und Petra </w:t>
      </w:r>
      <w:proofErr w:type="spellStart"/>
      <w:r w:rsidR="00B1677C" w:rsidRPr="00B1677C">
        <w:rPr>
          <w:rFonts w:asciiTheme="minorHAnsi" w:hAnsiTheme="minorHAnsi"/>
          <w:sz w:val="24"/>
          <w:szCs w:val="24"/>
        </w:rPr>
        <w:t>Ladage</w:t>
      </w:r>
      <w:proofErr w:type="spellEnd"/>
      <w:r w:rsidR="00B1677C" w:rsidRPr="00B1677C">
        <w:rPr>
          <w:rFonts w:asciiTheme="minorHAnsi" w:hAnsiTheme="minorHAnsi"/>
          <w:sz w:val="24"/>
          <w:szCs w:val="24"/>
        </w:rPr>
        <w:t xml:space="preserve"> von der Erlebnisfalknerei Mich</w:t>
      </w:r>
      <w:r w:rsidR="001542C5">
        <w:rPr>
          <w:rFonts w:asciiTheme="minorHAnsi" w:hAnsiTheme="minorHAnsi"/>
          <w:sz w:val="24"/>
          <w:szCs w:val="24"/>
        </w:rPr>
        <w:t xml:space="preserve">ael Schanze in </w:t>
      </w:r>
      <w:proofErr w:type="spellStart"/>
      <w:r w:rsidR="001542C5">
        <w:rPr>
          <w:rFonts w:asciiTheme="minorHAnsi" w:hAnsiTheme="minorHAnsi"/>
          <w:sz w:val="24"/>
          <w:szCs w:val="24"/>
        </w:rPr>
        <w:t>Haunetal-Kruspis</w:t>
      </w:r>
      <w:proofErr w:type="spellEnd"/>
      <w:r w:rsidR="001542C5">
        <w:rPr>
          <w:rFonts w:asciiTheme="minorHAnsi" w:hAnsiTheme="minorHAnsi"/>
          <w:sz w:val="24"/>
          <w:szCs w:val="24"/>
        </w:rPr>
        <w:t xml:space="preserve"> stellten den </w:t>
      </w:r>
      <w:r w:rsidR="00B1677C" w:rsidRPr="00B1677C">
        <w:rPr>
          <w:rFonts w:asciiTheme="minorHAnsi" w:hAnsiTheme="minorHAnsi"/>
          <w:sz w:val="24"/>
          <w:szCs w:val="24"/>
        </w:rPr>
        <w:t xml:space="preserve">Wanderfalken </w:t>
      </w:r>
      <w:r w:rsidR="00D30926">
        <w:rPr>
          <w:rFonts w:asciiTheme="minorHAnsi" w:hAnsiTheme="minorHAnsi"/>
          <w:sz w:val="24"/>
          <w:szCs w:val="24"/>
        </w:rPr>
        <w:t>„</w:t>
      </w:r>
      <w:proofErr w:type="spellStart"/>
      <w:r w:rsidR="00B1677C" w:rsidRPr="00B1677C">
        <w:rPr>
          <w:rFonts w:asciiTheme="minorHAnsi" w:hAnsiTheme="minorHAnsi"/>
          <w:sz w:val="24"/>
          <w:szCs w:val="24"/>
        </w:rPr>
        <w:t>Mave</w:t>
      </w:r>
      <w:r w:rsidR="001542C5">
        <w:rPr>
          <w:rFonts w:asciiTheme="minorHAnsi" w:hAnsiTheme="minorHAnsi"/>
          <w:sz w:val="24"/>
          <w:szCs w:val="24"/>
        </w:rPr>
        <w:t>rick</w:t>
      </w:r>
      <w:proofErr w:type="spellEnd"/>
      <w:r w:rsidR="001542C5">
        <w:rPr>
          <w:rFonts w:asciiTheme="minorHAnsi" w:hAnsiTheme="minorHAnsi"/>
          <w:sz w:val="24"/>
          <w:szCs w:val="24"/>
        </w:rPr>
        <w:t>“, den Wüstenbussard „</w:t>
      </w:r>
      <w:proofErr w:type="spellStart"/>
      <w:r w:rsidR="001542C5">
        <w:rPr>
          <w:rFonts w:asciiTheme="minorHAnsi" w:hAnsiTheme="minorHAnsi"/>
          <w:sz w:val="24"/>
          <w:szCs w:val="24"/>
        </w:rPr>
        <w:t>Rowina</w:t>
      </w:r>
      <w:proofErr w:type="spellEnd"/>
      <w:r w:rsidR="001542C5">
        <w:rPr>
          <w:rFonts w:asciiTheme="minorHAnsi" w:hAnsiTheme="minorHAnsi"/>
          <w:sz w:val="24"/>
          <w:szCs w:val="24"/>
        </w:rPr>
        <w:t>“, den</w:t>
      </w:r>
      <w:r w:rsidR="00B1677C" w:rsidRPr="00B1677C">
        <w:rPr>
          <w:rFonts w:asciiTheme="minorHAnsi" w:hAnsiTheme="minorHAnsi"/>
          <w:sz w:val="24"/>
          <w:szCs w:val="24"/>
        </w:rPr>
        <w:t xml:space="preserve"> </w:t>
      </w:r>
      <w:proofErr w:type="spellStart"/>
      <w:r w:rsidR="00B1677C" w:rsidRPr="00B1677C">
        <w:rPr>
          <w:rFonts w:asciiTheme="minorHAnsi" w:hAnsiTheme="minorHAnsi"/>
          <w:sz w:val="24"/>
          <w:szCs w:val="24"/>
        </w:rPr>
        <w:t>Lannerfalken</w:t>
      </w:r>
      <w:proofErr w:type="spellEnd"/>
      <w:r w:rsidR="00B1677C" w:rsidRPr="00B1677C">
        <w:rPr>
          <w:rFonts w:asciiTheme="minorHAnsi" w:hAnsiTheme="minorHAnsi"/>
          <w:sz w:val="24"/>
          <w:szCs w:val="24"/>
        </w:rPr>
        <w:t xml:space="preserve"> „Argus“ und </w:t>
      </w:r>
      <w:r w:rsidR="00D30926">
        <w:rPr>
          <w:rFonts w:asciiTheme="minorHAnsi" w:hAnsiTheme="minorHAnsi"/>
          <w:sz w:val="24"/>
          <w:szCs w:val="24"/>
        </w:rPr>
        <w:t xml:space="preserve">den </w:t>
      </w:r>
      <w:proofErr w:type="spellStart"/>
      <w:r w:rsidR="00B1677C" w:rsidRPr="00B1677C">
        <w:rPr>
          <w:rFonts w:asciiTheme="minorHAnsi" w:hAnsiTheme="minorHAnsi"/>
          <w:sz w:val="24"/>
          <w:szCs w:val="24"/>
        </w:rPr>
        <w:t>Sakerfalke</w:t>
      </w:r>
      <w:r w:rsidR="001542C5">
        <w:rPr>
          <w:rFonts w:asciiTheme="minorHAnsi" w:hAnsiTheme="minorHAnsi"/>
          <w:sz w:val="24"/>
          <w:szCs w:val="24"/>
        </w:rPr>
        <w:t>n</w:t>
      </w:r>
      <w:proofErr w:type="spellEnd"/>
      <w:r w:rsidR="001542C5">
        <w:rPr>
          <w:rFonts w:asciiTheme="minorHAnsi" w:hAnsiTheme="minorHAnsi"/>
          <w:sz w:val="24"/>
          <w:szCs w:val="24"/>
        </w:rPr>
        <w:t xml:space="preserve"> „</w:t>
      </w:r>
      <w:proofErr w:type="spellStart"/>
      <w:r w:rsidR="001542C5">
        <w:rPr>
          <w:rFonts w:asciiTheme="minorHAnsi" w:hAnsiTheme="minorHAnsi"/>
          <w:sz w:val="24"/>
          <w:szCs w:val="24"/>
        </w:rPr>
        <w:t>Speedy</w:t>
      </w:r>
      <w:proofErr w:type="spellEnd"/>
      <w:r w:rsidR="001542C5">
        <w:rPr>
          <w:rFonts w:asciiTheme="minorHAnsi" w:hAnsiTheme="minorHAnsi"/>
          <w:sz w:val="24"/>
          <w:szCs w:val="24"/>
        </w:rPr>
        <w:t xml:space="preserve">“ </w:t>
      </w:r>
      <w:r w:rsidR="00B1677C" w:rsidRPr="00B1677C">
        <w:rPr>
          <w:rFonts w:asciiTheme="minorHAnsi" w:hAnsiTheme="minorHAnsi"/>
          <w:sz w:val="24"/>
          <w:szCs w:val="24"/>
        </w:rPr>
        <w:t>vor und wusste</w:t>
      </w:r>
      <w:r w:rsidR="009311D1">
        <w:rPr>
          <w:rFonts w:asciiTheme="minorHAnsi" w:hAnsiTheme="minorHAnsi"/>
          <w:sz w:val="24"/>
          <w:szCs w:val="24"/>
        </w:rPr>
        <w:t>n</w:t>
      </w:r>
      <w:r w:rsidR="00B1677C" w:rsidRPr="00B1677C">
        <w:rPr>
          <w:rFonts w:asciiTheme="minorHAnsi" w:hAnsiTheme="minorHAnsi"/>
          <w:sz w:val="24"/>
          <w:szCs w:val="24"/>
        </w:rPr>
        <w:t xml:space="preserve"> den</w:t>
      </w:r>
      <w:r w:rsidR="001542C5">
        <w:rPr>
          <w:rFonts w:asciiTheme="minorHAnsi" w:hAnsiTheme="minorHAnsi"/>
          <w:sz w:val="24"/>
          <w:szCs w:val="24"/>
        </w:rPr>
        <w:t xml:space="preserve"> aufmerksam zuhörenden Kinder vi</w:t>
      </w:r>
      <w:r w:rsidR="00B1677C" w:rsidRPr="00B1677C">
        <w:rPr>
          <w:rFonts w:asciiTheme="minorHAnsi" w:hAnsiTheme="minorHAnsi"/>
          <w:sz w:val="24"/>
          <w:szCs w:val="24"/>
        </w:rPr>
        <w:t xml:space="preserve">el über die heimischen Greifvögel und deren Beutetiere zu erzählen. </w:t>
      </w:r>
    </w:p>
    <w:p w:rsidR="00B1677C" w:rsidRPr="00B1677C" w:rsidRDefault="00B1677C" w:rsidP="00B1677C">
      <w:pPr>
        <w:spacing w:line="360" w:lineRule="auto"/>
        <w:rPr>
          <w:rFonts w:asciiTheme="minorHAnsi" w:hAnsiTheme="minorHAnsi"/>
          <w:sz w:val="24"/>
          <w:szCs w:val="24"/>
        </w:rPr>
      </w:pPr>
      <w:r w:rsidRPr="00B1677C">
        <w:rPr>
          <w:rFonts w:asciiTheme="minorHAnsi" w:hAnsiTheme="minorHAnsi"/>
          <w:sz w:val="24"/>
          <w:szCs w:val="24"/>
        </w:rPr>
        <w:t xml:space="preserve">Ranger </w:t>
      </w:r>
      <w:r w:rsidR="001542C5">
        <w:rPr>
          <w:rFonts w:asciiTheme="minorHAnsi" w:hAnsiTheme="minorHAnsi"/>
          <w:sz w:val="24"/>
          <w:szCs w:val="24"/>
        </w:rPr>
        <w:t xml:space="preserve">Arnold Will lobte </w:t>
      </w:r>
      <w:r w:rsidRPr="00B1677C">
        <w:rPr>
          <w:rFonts w:asciiTheme="minorHAnsi" w:hAnsiTheme="minorHAnsi"/>
          <w:sz w:val="24"/>
          <w:szCs w:val="24"/>
        </w:rPr>
        <w:t>vor den Eltern das stets gute Verhalten und Mitmachen ihrer Kinder. Obwohl sich die Kids zu Beginn des Camps noch nich</w:t>
      </w:r>
      <w:r w:rsidR="001542C5">
        <w:rPr>
          <w:rFonts w:asciiTheme="minorHAnsi" w:hAnsiTheme="minorHAnsi"/>
          <w:sz w:val="24"/>
          <w:szCs w:val="24"/>
        </w:rPr>
        <w:t xml:space="preserve">t gekannt hätten, seien in den fünf </w:t>
      </w:r>
      <w:r w:rsidRPr="00B1677C">
        <w:rPr>
          <w:rFonts w:asciiTheme="minorHAnsi" w:hAnsiTheme="minorHAnsi"/>
          <w:sz w:val="24"/>
          <w:szCs w:val="24"/>
        </w:rPr>
        <w:t>Tagen viele neue Freundschaften entstanden, betonte Will. Nicht zulet</w:t>
      </w:r>
      <w:r w:rsidR="001542C5">
        <w:rPr>
          <w:rFonts w:asciiTheme="minorHAnsi" w:hAnsiTheme="minorHAnsi"/>
          <w:sz w:val="24"/>
          <w:szCs w:val="24"/>
        </w:rPr>
        <w:t>zt dankte er</w:t>
      </w:r>
      <w:r w:rsidRPr="00B1677C">
        <w:rPr>
          <w:rFonts w:asciiTheme="minorHAnsi" w:hAnsiTheme="minorHAnsi"/>
          <w:sz w:val="24"/>
          <w:szCs w:val="24"/>
        </w:rPr>
        <w:t xml:space="preserve">, auch im Namen des Leiters </w:t>
      </w:r>
      <w:r w:rsidRPr="00B1677C">
        <w:rPr>
          <w:rFonts w:asciiTheme="minorHAnsi" w:eastAsia="Times New Roman" w:hAnsiTheme="minorHAnsi"/>
          <w:sz w:val="24"/>
          <w:szCs w:val="24"/>
          <w:lang w:eastAsia="de-DE"/>
        </w:rPr>
        <w:t>der hessis</w:t>
      </w:r>
      <w:bookmarkStart w:id="0" w:name="_GoBack"/>
      <w:bookmarkEnd w:id="0"/>
      <w:r w:rsidRPr="00B1677C">
        <w:rPr>
          <w:rFonts w:asciiTheme="minorHAnsi" w:eastAsia="Times New Roman" w:hAnsiTheme="minorHAnsi"/>
          <w:sz w:val="24"/>
          <w:szCs w:val="24"/>
          <w:lang w:eastAsia="de-DE"/>
        </w:rPr>
        <w:t>chen Verwaltungsstelle des Biosphärenreservats Rhön Torsten Raab, de</w:t>
      </w:r>
      <w:r w:rsidR="00D30926">
        <w:rPr>
          <w:rFonts w:asciiTheme="minorHAnsi" w:eastAsia="Times New Roman" w:hAnsiTheme="minorHAnsi"/>
          <w:sz w:val="24"/>
          <w:szCs w:val="24"/>
          <w:lang w:eastAsia="de-DE"/>
        </w:rPr>
        <w:t xml:space="preserve">m </w:t>
      </w:r>
      <w:proofErr w:type="spellStart"/>
      <w:r w:rsidRPr="00B1677C">
        <w:rPr>
          <w:rFonts w:asciiTheme="minorHAnsi" w:eastAsia="Times New Roman" w:hAnsiTheme="minorHAnsi"/>
          <w:sz w:val="24"/>
          <w:szCs w:val="24"/>
          <w:lang w:eastAsia="de-DE"/>
        </w:rPr>
        <w:t>MineralBrunnen</w:t>
      </w:r>
      <w:proofErr w:type="spellEnd"/>
      <w:r w:rsidRPr="00B1677C">
        <w:rPr>
          <w:rFonts w:asciiTheme="minorHAnsi" w:eastAsia="Times New Roman" w:hAnsiTheme="minorHAnsi"/>
          <w:sz w:val="24"/>
          <w:szCs w:val="24"/>
          <w:lang w:eastAsia="de-DE"/>
        </w:rPr>
        <w:t xml:space="preserve"> </w:t>
      </w:r>
      <w:proofErr w:type="spellStart"/>
      <w:r w:rsidRPr="00B1677C">
        <w:rPr>
          <w:rFonts w:asciiTheme="minorHAnsi" w:eastAsia="Times New Roman" w:hAnsiTheme="minorHAnsi"/>
          <w:sz w:val="24"/>
          <w:szCs w:val="24"/>
          <w:lang w:eastAsia="de-DE"/>
        </w:rPr>
        <w:t>RhönSprudel</w:t>
      </w:r>
      <w:proofErr w:type="spellEnd"/>
      <w:r w:rsidRPr="00B1677C">
        <w:rPr>
          <w:rFonts w:asciiTheme="minorHAnsi" w:eastAsia="Times New Roman" w:hAnsiTheme="minorHAnsi"/>
          <w:sz w:val="24"/>
          <w:szCs w:val="24"/>
          <w:lang w:eastAsia="de-DE"/>
        </w:rPr>
        <w:t xml:space="preserve"> für </w:t>
      </w:r>
      <w:r w:rsidR="00D30926">
        <w:rPr>
          <w:rFonts w:asciiTheme="minorHAnsi" w:eastAsia="Times New Roman" w:hAnsiTheme="minorHAnsi"/>
          <w:sz w:val="24"/>
          <w:szCs w:val="24"/>
          <w:lang w:eastAsia="de-DE"/>
        </w:rPr>
        <w:t>sein Engagement</w:t>
      </w:r>
      <w:r w:rsidRPr="00B1677C">
        <w:rPr>
          <w:rFonts w:asciiTheme="minorHAnsi" w:eastAsia="Times New Roman" w:hAnsiTheme="minorHAnsi"/>
          <w:sz w:val="24"/>
          <w:szCs w:val="24"/>
          <w:lang w:eastAsia="de-DE"/>
        </w:rPr>
        <w:t xml:space="preserve">, ohne dass eine solche Veranstaltung in Zusammenarbeit mit dem Landkreis Fulda nicht durchführbar sei.  </w:t>
      </w:r>
    </w:p>
    <w:p w:rsidR="00B1677C" w:rsidRDefault="00B1677C" w:rsidP="001542C5">
      <w:pPr>
        <w:spacing w:line="360" w:lineRule="auto"/>
        <w:rPr>
          <w:rFonts w:asciiTheme="minorHAnsi" w:hAnsiTheme="minorHAnsi"/>
          <w:b/>
          <w:sz w:val="24"/>
          <w:szCs w:val="24"/>
        </w:rPr>
      </w:pPr>
      <w:r w:rsidRPr="00B1677C">
        <w:rPr>
          <w:rFonts w:asciiTheme="minorHAnsi" w:hAnsiTheme="minorHAnsi"/>
          <w:sz w:val="24"/>
          <w:szCs w:val="24"/>
        </w:rPr>
        <w:t xml:space="preserve">Martin Gärtner von </w:t>
      </w:r>
      <w:proofErr w:type="spellStart"/>
      <w:r w:rsidRPr="00B1677C">
        <w:rPr>
          <w:rFonts w:asciiTheme="minorHAnsi" w:hAnsiTheme="minorHAnsi"/>
          <w:sz w:val="24"/>
          <w:szCs w:val="24"/>
        </w:rPr>
        <w:t>RhönSprudel</w:t>
      </w:r>
      <w:proofErr w:type="spellEnd"/>
      <w:r w:rsidRPr="00B1677C">
        <w:rPr>
          <w:rFonts w:asciiTheme="minorHAnsi" w:hAnsiTheme="minorHAnsi"/>
          <w:sz w:val="24"/>
          <w:szCs w:val="24"/>
        </w:rPr>
        <w:t xml:space="preserve"> überreichte allen Camp</w:t>
      </w:r>
      <w:r w:rsidR="00D30926">
        <w:rPr>
          <w:rFonts w:asciiTheme="minorHAnsi" w:hAnsiTheme="minorHAnsi"/>
          <w:sz w:val="24"/>
          <w:szCs w:val="24"/>
        </w:rPr>
        <w:t>-T</w:t>
      </w:r>
      <w:r w:rsidRPr="00B1677C">
        <w:rPr>
          <w:rFonts w:asciiTheme="minorHAnsi" w:hAnsiTheme="minorHAnsi"/>
          <w:sz w:val="24"/>
          <w:szCs w:val="24"/>
        </w:rPr>
        <w:t>eilnehmern eine Teilnehmerurkunde mit</w:t>
      </w:r>
      <w:r w:rsidR="001542C5">
        <w:rPr>
          <w:rFonts w:asciiTheme="minorHAnsi" w:hAnsiTheme="minorHAnsi"/>
          <w:sz w:val="24"/>
          <w:szCs w:val="24"/>
        </w:rPr>
        <w:t xml:space="preserve"> der Ernennung zum "Rhön-Scout"</w:t>
      </w:r>
      <w:r w:rsidRPr="00B1677C">
        <w:rPr>
          <w:rFonts w:asciiTheme="minorHAnsi" w:hAnsiTheme="minorHAnsi"/>
          <w:sz w:val="24"/>
          <w:szCs w:val="24"/>
        </w:rPr>
        <w:t xml:space="preserve">. Das Biosphärenreservat Rhön sei die Heimat </w:t>
      </w:r>
      <w:r w:rsidR="001542C5">
        <w:rPr>
          <w:rFonts w:asciiTheme="minorHAnsi" w:hAnsiTheme="minorHAnsi"/>
          <w:sz w:val="24"/>
          <w:szCs w:val="24"/>
        </w:rPr>
        <w:t xml:space="preserve">von </w:t>
      </w:r>
      <w:proofErr w:type="spellStart"/>
      <w:r w:rsidR="001542C5">
        <w:rPr>
          <w:rFonts w:asciiTheme="minorHAnsi" w:hAnsiTheme="minorHAnsi"/>
          <w:sz w:val="24"/>
          <w:szCs w:val="24"/>
        </w:rPr>
        <w:t>RhönSprudel</w:t>
      </w:r>
      <w:proofErr w:type="spellEnd"/>
      <w:r w:rsidR="001542C5">
        <w:rPr>
          <w:rFonts w:asciiTheme="minorHAnsi" w:hAnsiTheme="minorHAnsi"/>
          <w:sz w:val="24"/>
          <w:szCs w:val="24"/>
        </w:rPr>
        <w:t xml:space="preserve"> und diese wolle das Unternehmen</w:t>
      </w:r>
      <w:r w:rsidRPr="00B1677C">
        <w:rPr>
          <w:rFonts w:asciiTheme="minorHAnsi" w:hAnsiTheme="minorHAnsi"/>
          <w:sz w:val="24"/>
          <w:szCs w:val="24"/>
        </w:rPr>
        <w:t xml:space="preserve"> den Kindern zei</w:t>
      </w:r>
      <w:r w:rsidR="001542C5">
        <w:rPr>
          <w:rFonts w:asciiTheme="minorHAnsi" w:hAnsiTheme="minorHAnsi"/>
          <w:sz w:val="24"/>
          <w:szCs w:val="24"/>
        </w:rPr>
        <w:t>gen und näherbringen. Auch</w:t>
      </w:r>
      <w:r w:rsidRPr="00B1677C">
        <w:rPr>
          <w:rFonts w:asciiTheme="minorHAnsi" w:hAnsiTheme="minorHAnsi"/>
          <w:sz w:val="24"/>
          <w:szCs w:val="24"/>
        </w:rPr>
        <w:t xml:space="preserve"> 2019 </w:t>
      </w:r>
      <w:r w:rsidR="001542C5">
        <w:rPr>
          <w:rFonts w:asciiTheme="minorHAnsi" w:hAnsiTheme="minorHAnsi"/>
          <w:sz w:val="24"/>
          <w:szCs w:val="24"/>
        </w:rPr>
        <w:t xml:space="preserve">werde es wieder ein </w:t>
      </w:r>
      <w:proofErr w:type="spellStart"/>
      <w:r w:rsidR="001542C5">
        <w:rPr>
          <w:rFonts w:asciiTheme="minorHAnsi" w:hAnsiTheme="minorHAnsi"/>
          <w:sz w:val="24"/>
          <w:szCs w:val="24"/>
        </w:rPr>
        <w:t>RhönSprudel</w:t>
      </w:r>
      <w:proofErr w:type="spellEnd"/>
      <w:r w:rsidR="001542C5">
        <w:rPr>
          <w:rFonts w:asciiTheme="minorHAnsi" w:hAnsiTheme="minorHAnsi"/>
          <w:sz w:val="24"/>
          <w:szCs w:val="24"/>
        </w:rPr>
        <w:t xml:space="preserve"> Biosphären</w:t>
      </w:r>
      <w:r w:rsidR="00D30926">
        <w:rPr>
          <w:rFonts w:asciiTheme="minorHAnsi" w:hAnsiTheme="minorHAnsi"/>
          <w:sz w:val="24"/>
          <w:szCs w:val="24"/>
        </w:rPr>
        <w:t>-C</w:t>
      </w:r>
      <w:r w:rsidR="001542C5">
        <w:rPr>
          <w:rFonts w:asciiTheme="minorHAnsi" w:hAnsiTheme="minorHAnsi"/>
          <w:sz w:val="24"/>
          <w:szCs w:val="24"/>
        </w:rPr>
        <w:t>amp geben, kündigte Gärtner an.</w:t>
      </w:r>
    </w:p>
    <w:p w:rsidR="003643AD" w:rsidRDefault="003643AD" w:rsidP="00861CC1">
      <w:pPr>
        <w:spacing w:before="240" w:line="360" w:lineRule="auto"/>
        <w:jc w:val="both"/>
        <w:rPr>
          <w:rFonts w:ascii="Verdana" w:hAnsi="Verdana"/>
          <w:sz w:val="20"/>
          <w:szCs w:val="20"/>
        </w:rPr>
      </w:pPr>
      <w:r>
        <w:rPr>
          <w:rFonts w:ascii="Verdana" w:hAnsi="Verdana"/>
          <w:noProof/>
          <w:sz w:val="20"/>
          <w:szCs w:val="20"/>
          <w:lang w:eastAsia="de-DE"/>
        </w:rPr>
        <w:lastRenderedPageBreak/>
        <w:drawing>
          <wp:anchor distT="0" distB="0" distL="114300" distR="114300" simplePos="0" relativeHeight="251659264" behindDoc="1" locked="0" layoutInCell="1" allowOverlap="1">
            <wp:simplePos x="0" y="0"/>
            <wp:positionH relativeFrom="column">
              <wp:posOffset>4445</wp:posOffset>
            </wp:positionH>
            <wp:positionV relativeFrom="paragraph">
              <wp:posOffset>23495</wp:posOffset>
            </wp:positionV>
            <wp:extent cx="5039360" cy="3357880"/>
            <wp:effectExtent l="19050" t="19050" r="27940" b="13970"/>
            <wp:wrapTight wrapText="bothSides">
              <wp:wrapPolygon edited="0">
                <wp:start x="-82" y="-123"/>
                <wp:lineTo x="-82" y="21567"/>
                <wp:lineTo x="21638" y="21567"/>
                <wp:lineTo x="21638" y="-123"/>
                <wp:lineTo x="-82" y="-123"/>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reuungste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360" cy="3357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 xml:space="preserve">Waren immer da, um die Kinder zu umsorgen: das Betreuungsteam des </w:t>
      </w:r>
      <w:proofErr w:type="spellStart"/>
      <w:r>
        <w:rPr>
          <w:rFonts w:ascii="Verdana" w:hAnsi="Verdana"/>
          <w:sz w:val="20"/>
          <w:szCs w:val="20"/>
        </w:rPr>
        <w:t>RhönSprudel</w:t>
      </w:r>
      <w:proofErr w:type="spellEnd"/>
      <w:r>
        <w:rPr>
          <w:rFonts w:ascii="Verdana" w:hAnsi="Verdana"/>
          <w:sz w:val="20"/>
          <w:szCs w:val="20"/>
        </w:rPr>
        <w:t xml:space="preserve"> Biosphären-Camps.</w:t>
      </w:r>
    </w:p>
    <w:p w:rsidR="00A81E5D" w:rsidRDefault="00A81E5D" w:rsidP="00861CC1">
      <w:pPr>
        <w:spacing w:before="240" w:line="360" w:lineRule="auto"/>
        <w:jc w:val="both"/>
        <w:rPr>
          <w:rFonts w:ascii="Verdana" w:hAnsi="Verdana"/>
          <w:sz w:val="20"/>
          <w:szCs w:val="20"/>
        </w:rPr>
      </w:pPr>
      <w:r>
        <w:rPr>
          <w:rFonts w:ascii="Verdana" w:hAnsi="Verdana"/>
          <w:noProof/>
          <w:sz w:val="20"/>
          <w:szCs w:val="20"/>
          <w:lang w:eastAsia="de-DE"/>
        </w:rPr>
        <w:drawing>
          <wp:anchor distT="0" distB="0" distL="114300" distR="114300" simplePos="0" relativeHeight="251660288" behindDoc="1" locked="0" layoutInCell="1" allowOverlap="1">
            <wp:simplePos x="0" y="0"/>
            <wp:positionH relativeFrom="column">
              <wp:posOffset>4445</wp:posOffset>
            </wp:positionH>
            <wp:positionV relativeFrom="paragraph">
              <wp:posOffset>0</wp:posOffset>
            </wp:positionV>
            <wp:extent cx="5039360" cy="3357880"/>
            <wp:effectExtent l="19050" t="19050" r="27940" b="13970"/>
            <wp:wrapTight wrapText="bothSides">
              <wp:wrapPolygon edited="0">
                <wp:start x="-82" y="-123"/>
                <wp:lineTo x="-82" y="21567"/>
                <wp:lineTo x="21638" y="21567"/>
                <wp:lineTo x="21638" y="-123"/>
                <wp:lineTo x="-82" y="-123"/>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ellenerkundu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360" cy="3357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 xml:space="preserve">Spannend, was es in einer </w:t>
      </w:r>
      <w:proofErr w:type="spellStart"/>
      <w:r>
        <w:rPr>
          <w:rFonts w:ascii="Verdana" w:hAnsi="Verdana"/>
          <w:sz w:val="20"/>
          <w:szCs w:val="20"/>
        </w:rPr>
        <w:t>Rhöner</w:t>
      </w:r>
      <w:proofErr w:type="spellEnd"/>
      <w:r>
        <w:rPr>
          <w:rFonts w:ascii="Verdana" w:hAnsi="Verdana"/>
          <w:sz w:val="20"/>
          <w:szCs w:val="20"/>
        </w:rPr>
        <w:t xml:space="preserve"> Quelle alles so für Leben gibt.</w:t>
      </w:r>
    </w:p>
    <w:p w:rsidR="00A81E5D" w:rsidRDefault="00A81E5D" w:rsidP="00861CC1">
      <w:pPr>
        <w:spacing w:before="240" w:line="360" w:lineRule="auto"/>
        <w:jc w:val="both"/>
        <w:rPr>
          <w:rFonts w:ascii="Verdana" w:hAnsi="Verdana"/>
          <w:sz w:val="20"/>
          <w:szCs w:val="20"/>
        </w:rPr>
      </w:pPr>
      <w:r>
        <w:rPr>
          <w:rFonts w:ascii="Verdana" w:hAnsi="Verdana"/>
          <w:noProof/>
          <w:sz w:val="20"/>
          <w:szCs w:val="20"/>
          <w:lang w:eastAsia="de-DE"/>
        </w:rPr>
        <w:lastRenderedPageBreak/>
        <w:drawing>
          <wp:anchor distT="0" distB="0" distL="114300" distR="114300" simplePos="0" relativeHeight="251661312" behindDoc="1" locked="0" layoutInCell="1" allowOverlap="1">
            <wp:simplePos x="0" y="0"/>
            <wp:positionH relativeFrom="column">
              <wp:posOffset>4445</wp:posOffset>
            </wp:positionH>
            <wp:positionV relativeFrom="paragraph">
              <wp:posOffset>28575</wp:posOffset>
            </wp:positionV>
            <wp:extent cx="5039360" cy="3357880"/>
            <wp:effectExtent l="19050" t="19050" r="27940" b="13970"/>
            <wp:wrapTight wrapText="bothSides">
              <wp:wrapPolygon edited="0">
                <wp:start x="-82" y="-123"/>
                <wp:lineTo x="-82" y="21567"/>
                <wp:lineTo x="21638" y="21567"/>
                <wp:lineTo x="21638" y="-123"/>
                <wp:lineTo x="-82" y="-123"/>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m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360" cy="3357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So etwas erlebt man in keiner Region: eine Tour mit den Rhön-Lamas.</w:t>
      </w:r>
    </w:p>
    <w:p w:rsidR="00A81E5D" w:rsidRDefault="00A81E5D" w:rsidP="00861CC1">
      <w:pPr>
        <w:spacing w:before="240" w:line="360" w:lineRule="auto"/>
        <w:jc w:val="both"/>
        <w:rPr>
          <w:rFonts w:ascii="Verdana" w:hAnsi="Verdana"/>
          <w:sz w:val="20"/>
          <w:szCs w:val="20"/>
        </w:rPr>
      </w:pPr>
    </w:p>
    <w:p w:rsidR="00112EB4" w:rsidRDefault="00112EB4" w:rsidP="00112EB4">
      <w:pPr>
        <w:rPr>
          <w:rFonts w:asciiTheme="minorHAnsi" w:hAnsiTheme="minorHAnsi"/>
          <w:color w:val="333333"/>
        </w:rPr>
      </w:pPr>
    </w:p>
    <w:p w:rsidR="00A81E5D" w:rsidRDefault="00A81E5D" w:rsidP="00112EB4">
      <w:pPr>
        <w:pStyle w:val="bodytext"/>
        <w:spacing w:before="240" w:beforeAutospacing="0"/>
        <w:rPr>
          <w:rFonts w:asciiTheme="minorHAnsi" w:hAnsiTheme="minorHAnsi"/>
        </w:rPr>
      </w:pPr>
      <w:r>
        <w:rPr>
          <w:rFonts w:ascii="Verdana" w:hAnsi="Verdana"/>
          <w:noProof/>
          <w:sz w:val="20"/>
          <w:szCs w:val="20"/>
        </w:rPr>
        <w:drawing>
          <wp:anchor distT="0" distB="0" distL="114300" distR="114300" simplePos="0" relativeHeight="251662336" behindDoc="1" locked="0" layoutInCell="1" allowOverlap="1">
            <wp:simplePos x="0" y="0"/>
            <wp:positionH relativeFrom="column">
              <wp:posOffset>3810</wp:posOffset>
            </wp:positionH>
            <wp:positionV relativeFrom="paragraph">
              <wp:posOffset>36195</wp:posOffset>
            </wp:positionV>
            <wp:extent cx="5039360" cy="3357880"/>
            <wp:effectExtent l="19050" t="19050" r="27940" b="13970"/>
            <wp:wrapTight wrapText="bothSides">
              <wp:wrapPolygon edited="0">
                <wp:start x="-82" y="-123"/>
                <wp:lineTo x="-82" y="21567"/>
                <wp:lineTo x="21638" y="21567"/>
                <wp:lineTo x="21638" y="-123"/>
                <wp:lineTo x="-82" y="-123"/>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ifvög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360" cy="3357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rPr>
        <w:t>Wo ist man schon einmal so nah an echten Greifvögeln dran?</w:t>
      </w:r>
    </w:p>
    <w:p w:rsidR="00A81E5D" w:rsidRDefault="00A81E5D" w:rsidP="00112EB4">
      <w:pPr>
        <w:pStyle w:val="bodytext"/>
        <w:spacing w:before="240" w:beforeAutospacing="0"/>
        <w:rPr>
          <w:rFonts w:asciiTheme="minorHAnsi" w:hAnsiTheme="minorHAnsi"/>
        </w:rPr>
      </w:pPr>
      <w:r>
        <w:rPr>
          <w:rFonts w:asciiTheme="minorHAnsi" w:hAnsiTheme="minorHAnsi"/>
          <w:noProof/>
        </w:rPr>
        <w:lastRenderedPageBreak/>
        <w:drawing>
          <wp:anchor distT="0" distB="0" distL="114300" distR="114300" simplePos="0" relativeHeight="251663360" behindDoc="1" locked="0" layoutInCell="1" allowOverlap="1">
            <wp:simplePos x="0" y="0"/>
            <wp:positionH relativeFrom="column">
              <wp:posOffset>4445</wp:posOffset>
            </wp:positionH>
            <wp:positionV relativeFrom="paragraph">
              <wp:posOffset>-3175</wp:posOffset>
            </wp:positionV>
            <wp:extent cx="5039360" cy="3357880"/>
            <wp:effectExtent l="19050" t="19050" r="27940" b="13970"/>
            <wp:wrapTight wrapText="bothSides">
              <wp:wrapPolygon edited="0">
                <wp:start x="-82" y="-123"/>
                <wp:lineTo x="-82" y="21567"/>
                <wp:lineTo x="21638" y="21567"/>
                <wp:lineTo x="21638" y="-123"/>
                <wp:lineTo x="-82" y="-123"/>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kundenverleihu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360" cy="33578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rPr>
        <w:t>Am letzten Tag berichteten die Camp-Teilnehmer über ihre Erlebnisse und bekamen allesamt eine Urkunde zum „Rhön-Scout“ verliehen.</w:t>
      </w:r>
    </w:p>
    <w:p w:rsidR="00A81E5D" w:rsidRDefault="00A81E5D" w:rsidP="00112EB4">
      <w:pPr>
        <w:pStyle w:val="bodytext"/>
        <w:spacing w:before="240" w:beforeAutospacing="0"/>
        <w:rPr>
          <w:rFonts w:asciiTheme="minorHAnsi" w:hAnsiTheme="minorHAnsi"/>
        </w:rPr>
      </w:pPr>
    </w:p>
    <w:p w:rsidR="00A81E5D" w:rsidRDefault="005414F1" w:rsidP="00112EB4">
      <w:pPr>
        <w:pStyle w:val="bodytext"/>
        <w:spacing w:before="240" w:beforeAutospacing="0"/>
        <w:rPr>
          <w:rFonts w:asciiTheme="minorHAnsi" w:hAnsiTheme="minorHAnsi"/>
        </w:rPr>
      </w:pPr>
      <w:r>
        <w:rPr>
          <w:rFonts w:asciiTheme="minorHAnsi" w:hAnsiTheme="minorHAnsi"/>
          <w:noProof/>
        </w:rPr>
        <w:lastRenderedPageBreak/>
        <w:drawing>
          <wp:anchor distT="0" distB="0" distL="114300" distR="114300" simplePos="0" relativeHeight="251665408" behindDoc="1" locked="0" layoutInCell="1" allowOverlap="1">
            <wp:simplePos x="0" y="0"/>
            <wp:positionH relativeFrom="column">
              <wp:posOffset>3810</wp:posOffset>
            </wp:positionH>
            <wp:positionV relativeFrom="paragraph">
              <wp:posOffset>4222115</wp:posOffset>
            </wp:positionV>
            <wp:extent cx="5039360" cy="3443605"/>
            <wp:effectExtent l="19050" t="19050" r="27940" b="23495"/>
            <wp:wrapTight wrapText="bothSides">
              <wp:wrapPolygon edited="0">
                <wp:start x="-82" y="-119"/>
                <wp:lineTo x="-82" y="21628"/>
                <wp:lineTo x="21638" y="21628"/>
                <wp:lineTo x="21638" y="-119"/>
                <wp:lineTo x="-82" y="-119"/>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nnah und marion.jpg"/>
                    <pic:cNvPicPr/>
                  </pic:nvPicPr>
                  <pic:blipFill>
                    <a:blip r:embed="rId14">
                      <a:extLst>
                        <a:ext uri="{28A0092B-C50C-407E-A947-70E740481C1C}">
                          <a14:useLocalDpi xmlns:a14="http://schemas.microsoft.com/office/drawing/2010/main" val="0"/>
                        </a:ext>
                      </a:extLst>
                    </a:blip>
                    <a:stretch>
                      <a:fillRect/>
                    </a:stretch>
                  </pic:blipFill>
                  <pic:spPr>
                    <a:xfrm>
                      <a:off x="0" y="0"/>
                      <a:ext cx="5039360" cy="3443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noProof/>
        </w:rPr>
        <w:drawing>
          <wp:anchor distT="0" distB="0" distL="114300" distR="114300" simplePos="0" relativeHeight="251666432" behindDoc="1" locked="0" layoutInCell="1" allowOverlap="1">
            <wp:simplePos x="0" y="0"/>
            <wp:positionH relativeFrom="column">
              <wp:posOffset>4445</wp:posOffset>
            </wp:positionH>
            <wp:positionV relativeFrom="paragraph">
              <wp:posOffset>125730</wp:posOffset>
            </wp:positionV>
            <wp:extent cx="5039360" cy="3759200"/>
            <wp:effectExtent l="19050" t="19050" r="27940" b="12700"/>
            <wp:wrapTight wrapText="bothSides">
              <wp:wrapPolygon edited="0">
                <wp:start x="-82" y="-109"/>
                <wp:lineTo x="-82" y="21564"/>
                <wp:lineTo x="21638" y="21564"/>
                <wp:lineTo x="21638" y="-109"/>
                <wp:lineTo x="-82" y="-109"/>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n.jpg"/>
                    <pic:cNvPicPr/>
                  </pic:nvPicPr>
                  <pic:blipFill>
                    <a:blip r:embed="rId15">
                      <a:extLst>
                        <a:ext uri="{28A0092B-C50C-407E-A947-70E740481C1C}">
                          <a14:useLocalDpi xmlns:a14="http://schemas.microsoft.com/office/drawing/2010/main" val="0"/>
                        </a:ext>
                      </a:extLst>
                    </a:blip>
                    <a:stretch>
                      <a:fillRect/>
                    </a:stretch>
                  </pic:blipFill>
                  <pic:spPr>
                    <a:xfrm>
                      <a:off x="0" y="0"/>
                      <a:ext cx="5039360" cy="3759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noProof/>
        </w:rPr>
        <w:t>Das Biosphärenreservat ist einfach Spitze, meint Leon aus Burgwindheim.</w:t>
      </w:r>
    </w:p>
    <w:p w:rsidR="00A81E5D" w:rsidRDefault="005414F1" w:rsidP="00112EB4">
      <w:pPr>
        <w:pStyle w:val="bodytext"/>
        <w:spacing w:before="240" w:beforeAutospacing="0"/>
        <w:rPr>
          <w:rFonts w:asciiTheme="minorHAnsi" w:hAnsiTheme="minorHAnsi"/>
        </w:rPr>
      </w:pPr>
      <w:r>
        <w:rPr>
          <w:rFonts w:asciiTheme="minorHAnsi" w:hAnsiTheme="minorHAnsi"/>
        </w:rPr>
        <w:t>D</w:t>
      </w:r>
      <w:r w:rsidRPr="00B1677C">
        <w:rPr>
          <w:rFonts w:asciiTheme="minorHAnsi" w:hAnsiTheme="minorHAnsi"/>
        </w:rPr>
        <w:t>ie be</w:t>
      </w:r>
      <w:r>
        <w:rPr>
          <w:rFonts w:asciiTheme="minorHAnsi" w:hAnsiTheme="minorHAnsi"/>
        </w:rPr>
        <w:t>iden Freundinnen Hannah und Marion</w:t>
      </w:r>
      <w:r w:rsidRPr="00B1677C">
        <w:rPr>
          <w:rFonts w:asciiTheme="minorHAnsi" w:hAnsiTheme="minorHAnsi"/>
        </w:rPr>
        <w:t xml:space="preserve"> aus der Nähe von Bam</w:t>
      </w:r>
      <w:r>
        <w:rPr>
          <w:rFonts w:asciiTheme="minorHAnsi" w:hAnsiTheme="minorHAnsi"/>
        </w:rPr>
        <w:t>berg fanden das Biosphärencamp durchweg „cool“.</w:t>
      </w:r>
    </w:p>
    <w:p w:rsidR="005414F1" w:rsidRDefault="005414F1" w:rsidP="00112EB4">
      <w:pPr>
        <w:pStyle w:val="bodytext"/>
        <w:spacing w:before="240" w:beforeAutospacing="0"/>
        <w:rPr>
          <w:rFonts w:asciiTheme="minorHAnsi" w:hAnsiTheme="minorHAnsi"/>
        </w:rPr>
      </w:pPr>
      <w:r>
        <w:rPr>
          <w:rFonts w:asciiTheme="minorHAnsi" w:hAnsiTheme="minorHAnsi"/>
          <w:noProof/>
        </w:rPr>
        <w:lastRenderedPageBreak/>
        <w:drawing>
          <wp:anchor distT="0" distB="0" distL="114300" distR="114300" simplePos="0" relativeHeight="251667456" behindDoc="1" locked="0" layoutInCell="1" allowOverlap="1">
            <wp:simplePos x="0" y="0"/>
            <wp:positionH relativeFrom="column">
              <wp:posOffset>4445</wp:posOffset>
            </wp:positionH>
            <wp:positionV relativeFrom="paragraph">
              <wp:posOffset>0</wp:posOffset>
            </wp:positionV>
            <wp:extent cx="5039360" cy="3588385"/>
            <wp:effectExtent l="19050" t="19050" r="27940" b="12065"/>
            <wp:wrapTight wrapText="bothSides">
              <wp:wrapPolygon edited="0">
                <wp:start x="-82" y="-115"/>
                <wp:lineTo x="-82" y="21558"/>
                <wp:lineTo x="21638" y="21558"/>
                <wp:lineTo x="21638" y="-115"/>
                <wp:lineTo x="-82" y="-115"/>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ey.jpg"/>
                    <pic:cNvPicPr/>
                  </pic:nvPicPr>
                  <pic:blipFill>
                    <a:blip r:embed="rId16">
                      <a:extLst>
                        <a:ext uri="{28A0092B-C50C-407E-A947-70E740481C1C}">
                          <a14:useLocalDpi xmlns:a14="http://schemas.microsoft.com/office/drawing/2010/main" val="0"/>
                        </a:ext>
                      </a:extLst>
                    </a:blip>
                    <a:stretch>
                      <a:fillRect/>
                    </a:stretch>
                  </pic:blipFill>
                  <pic:spPr>
                    <a:xfrm>
                      <a:off x="0" y="0"/>
                      <a:ext cx="5039360" cy="3588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Würde glatt wiederkommen: </w:t>
      </w:r>
      <w:proofErr w:type="spellStart"/>
      <w:r>
        <w:rPr>
          <w:rFonts w:asciiTheme="minorHAnsi" w:hAnsiTheme="minorHAnsi"/>
        </w:rPr>
        <w:t>Zoey</w:t>
      </w:r>
      <w:proofErr w:type="spellEnd"/>
      <w:r>
        <w:rPr>
          <w:rFonts w:asciiTheme="minorHAnsi" w:hAnsiTheme="minorHAnsi"/>
        </w:rPr>
        <w:t xml:space="preserve"> aus Berlin.</w:t>
      </w:r>
    </w:p>
    <w:p w:rsidR="00A81E5D" w:rsidRDefault="00A81E5D" w:rsidP="00112EB4">
      <w:pPr>
        <w:pStyle w:val="bodytext"/>
        <w:spacing w:before="240" w:beforeAutospacing="0"/>
        <w:rPr>
          <w:rFonts w:asciiTheme="minorHAnsi" w:hAnsiTheme="minorHAnsi"/>
        </w:rPr>
      </w:pPr>
    </w:p>
    <w:p w:rsidR="00A81E5D" w:rsidRDefault="00A81E5D" w:rsidP="00112EB4">
      <w:pPr>
        <w:pStyle w:val="bodytext"/>
        <w:spacing w:before="240" w:beforeAutospacing="0"/>
        <w:rPr>
          <w:rFonts w:asciiTheme="minorHAnsi" w:hAnsiTheme="minorHAnsi"/>
        </w:rPr>
      </w:pPr>
    </w:p>
    <w:p w:rsidR="00A81E5D" w:rsidRDefault="00A81E5D" w:rsidP="00112EB4">
      <w:pPr>
        <w:pStyle w:val="bodytext"/>
        <w:spacing w:before="240" w:beforeAutospacing="0"/>
        <w:rPr>
          <w:rFonts w:asciiTheme="minorHAnsi" w:hAnsiTheme="minorHAnsi"/>
        </w:rPr>
      </w:pPr>
    </w:p>
    <w:p w:rsidR="00112EB4" w:rsidRDefault="00112EB4" w:rsidP="00112EB4">
      <w:pPr>
        <w:pStyle w:val="bodytext"/>
        <w:spacing w:before="240" w:beforeAutospacing="0"/>
        <w:rPr>
          <w:rFonts w:eastAsia="Times" w:cs="Arial"/>
          <w:color w:val="333333"/>
          <w:sz w:val="18"/>
          <w:szCs w:val="18"/>
        </w:rPr>
      </w:pPr>
      <w:r>
        <w:rPr>
          <w:rFonts w:asciiTheme="minorHAnsi" w:hAnsiTheme="minorHAnsi"/>
        </w:rPr>
        <w:t>P</w:t>
      </w:r>
      <w:r>
        <w:rPr>
          <w:rFonts w:eastAsia="Times" w:cs="Arial"/>
          <w:b/>
          <w:color w:val="333333"/>
          <w:sz w:val="18"/>
          <w:szCs w:val="18"/>
        </w:rPr>
        <w:t>ressekontakt</w:t>
      </w:r>
      <w:r>
        <w:rPr>
          <w:rFonts w:eastAsia="Times" w:cs="Arial"/>
          <w:color w:val="333333"/>
          <w:sz w:val="18"/>
          <w:szCs w:val="18"/>
        </w:rPr>
        <w:t>:</w:t>
      </w:r>
    </w:p>
    <w:p w:rsidR="00112EB4" w:rsidRDefault="00112EB4" w:rsidP="00112EB4">
      <w:pPr>
        <w:pStyle w:val="bodytext"/>
        <w:spacing w:before="0" w:beforeAutospacing="0"/>
        <w:rPr>
          <w:rFonts w:eastAsia="Times" w:cs="Arial"/>
          <w:b/>
          <w:i/>
          <w:color w:val="333333"/>
          <w:sz w:val="18"/>
          <w:szCs w:val="18"/>
        </w:rPr>
      </w:pPr>
      <w:r>
        <w:rPr>
          <w:rFonts w:eastAsia="Times" w:cs="Arial"/>
          <w:b/>
          <w:i/>
          <w:color w:val="333333"/>
          <w:sz w:val="18"/>
          <w:szCs w:val="18"/>
        </w:rPr>
        <w:t>Freies Journalistenbüro der Rhön</w:t>
      </w:r>
    </w:p>
    <w:p w:rsidR="00112EB4" w:rsidRDefault="00112EB4" w:rsidP="00112EB4">
      <w:pPr>
        <w:pStyle w:val="bodytext"/>
        <w:spacing w:before="0" w:beforeAutospacing="0"/>
        <w:rPr>
          <w:rFonts w:eastAsia="Times" w:cs="Arial"/>
          <w:color w:val="333333"/>
          <w:sz w:val="18"/>
          <w:szCs w:val="18"/>
        </w:rPr>
      </w:pPr>
      <w:r>
        <w:rPr>
          <w:rFonts w:eastAsia="Times" w:cs="Arial"/>
          <w:b/>
          <w:i/>
          <w:color w:val="333333"/>
          <w:sz w:val="18"/>
          <w:szCs w:val="18"/>
        </w:rPr>
        <w:t>Carsten Kallenbach</w:t>
      </w:r>
    </w:p>
    <w:p w:rsidR="00112EB4" w:rsidRDefault="00112EB4" w:rsidP="00112EB4">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112EB4" w:rsidRDefault="00112EB4" w:rsidP="00112EB4">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112EB4" w:rsidRDefault="00112EB4" w:rsidP="00112EB4">
      <w:pPr>
        <w:spacing w:after="0" w:line="360" w:lineRule="auto"/>
        <w:rPr>
          <w:rFonts w:eastAsia="Times" w:cs="Arial"/>
          <w:b/>
          <w:i/>
          <w:color w:val="333333"/>
          <w:sz w:val="18"/>
          <w:szCs w:val="18"/>
          <w:lang w:eastAsia="de-DE"/>
        </w:rPr>
      </w:pPr>
      <w:r>
        <w:rPr>
          <w:rFonts w:eastAsia="Times" w:cs="Arial"/>
          <w:b/>
          <w:i/>
          <w:color w:val="333333"/>
          <w:sz w:val="18"/>
          <w:szCs w:val="18"/>
          <w:lang w:eastAsia="de-DE"/>
        </w:rPr>
        <w:t>Telefon (03 69 46) 2 61 06</w:t>
      </w:r>
    </w:p>
    <w:p w:rsidR="00112EB4" w:rsidRDefault="00112EB4" w:rsidP="00112EB4">
      <w:pPr>
        <w:spacing w:after="0" w:line="360" w:lineRule="auto"/>
        <w:rPr>
          <w:rFonts w:eastAsia="Times" w:cs="Arial"/>
          <w:b/>
          <w:color w:val="333333"/>
          <w:sz w:val="18"/>
          <w:szCs w:val="18"/>
          <w:lang w:eastAsia="de-DE"/>
        </w:rPr>
      </w:pPr>
      <w:r>
        <w:rPr>
          <w:rFonts w:eastAsia="Times" w:cs="Arial"/>
          <w:b/>
          <w:i/>
          <w:color w:val="333333"/>
          <w:sz w:val="18"/>
          <w:szCs w:val="18"/>
          <w:lang w:eastAsia="de-DE"/>
        </w:rPr>
        <w:t>E-Mail: carsten.kallenbach@t-online.de</w:t>
      </w:r>
    </w:p>
    <w:p w:rsidR="00112EB4" w:rsidRDefault="00112EB4" w:rsidP="00112EB4">
      <w:pPr>
        <w:spacing w:after="0" w:line="360" w:lineRule="auto"/>
        <w:rPr>
          <w:rFonts w:eastAsia="Times" w:cs="Arial"/>
          <w:b/>
          <w:color w:val="333333"/>
          <w:sz w:val="18"/>
          <w:szCs w:val="18"/>
          <w:lang w:eastAsia="de-DE"/>
        </w:rPr>
      </w:pPr>
    </w:p>
    <w:p w:rsidR="00112EB4" w:rsidRDefault="00112EB4" w:rsidP="00112EB4">
      <w:pPr>
        <w:spacing w:after="0" w:line="360" w:lineRule="auto"/>
      </w:pPr>
      <w:r>
        <w:rPr>
          <w:rFonts w:eastAsia="Times" w:cs="Arial"/>
          <w:b/>
          <w:color w:val="333333"/>
          <w:sz w:val="18"/>
          <w:szCs w:val="18"/>
          <w:lang w:eastAsia="de-DE"/>
        </w:rPr>
        <w:t>Abdruck honorarfrei</w:t>
      </w:r>
    </w:p>
    <w:p w:rsidR="00CD413B" w:rsidRPr="00112EB4" w:rsidRDefault="00CD413B" w:rsidP="00112EB4"/>
    <w:sectPr w:rsidR="00CD413B" w:rsidRPr="00112EB4" w:rsidSect="00866E0D">
      <w:headerReference w:type="default" r:id="rId1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B7A" w:rsidRDefault="00B75B7A" w:rsidP="00866E0D">
      <w:pPr>
        <w:spacing w:after="0" w:line="240" w:lineRule="auto"/>
      </w:pPr>
      <w:r>
        <w:separator/>
      </w:r>
    </w:p>
  </w:endnote>
  <w:endnote w:type="continuationSeparator" w:id="0">
    <w:p w:rsidR="00B75B7A" w:rsidRDefault="00B75B7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B7A" w:rsidRDefault="00B75B7A" w:rsidP="00866E0D">
      <w:pPr>
        <w:spacing w:after="0" w:line="240" w:lineRule="auto"/>
      </w:pPr>
      <w:r>
        <w:separator/>
      </w:r>
    </w:p>
  </w:footnote>
  <w:footnote w:type="continuationSeparator" w:id="0">
    <w:p w:rsidR="00B75B7A" w:rsidRDefault="00B75B7A"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38" w:rsidRDefault="00521238">
    <w:pPr>
      <w:pStyle w:val="Kopfzeile"/>
    </w:pPr>
    <w:r>
      <w:tab/>
    </w:r>
    <w:r>
      <w:tab/>
    </w:r>
    <w:r w:rsidR="002656BB" w:rsidRPr="009B5B23">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A5AD8"/>
    <w:multiLevelType w:val="hybridMultilevel"/>
    <w:tmpl w:val="D6BC6A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42F0B"/>
    <w:rsid w:val="0005034B"/>
    <w:rsid w:val="00052D79"/>
    <w:rsid w:val="00060EEB"/>
    <w:rsid w:val="0006664C"/>
    <w:rsid w:val="00067AD3"/>
    <w:rsid w:val="00067C4D"/>
    <w:rsid w:val="00073047"/>
    <w:rsid w:val="0008117C"/>
    <w:rsid w:val="000A062E"/>
    <w:rsid w:val="000A7CF7"/>
    <w:rsid w:val="000B04A0"/>
    <w:rsid w:val="000B3388"/>
    <w:rsid w:val="000B43AB"/>
    <w:rsid w:val="000B646F"/>
    <w:rsid w:val="000B70D3"/>
    <w:rsid w:val="000C12F5"/>
    <w:rsid w:val="000E72BB"/>
    <w:rsid w:val="000F3B5F"/>
    <w:rsid w:val="000F40E4"/>
    <w:rsid w:val="000F4779"/>
    <w:rsid w:val="00105B73"/>
    <w:rsid w:val="00107316"/>
    <w:rsid w:val="001112DE"/>
    <w:rsid w:val="00112EB4"/>
    <w:rsid w:val="001156DA"/>
    <w:rsid w:val="001542C5"/>
    <w:rsid w:val="001A26F9"/>
    <w:rsid w:val="001A2773"/>
    <w:rsid w:val="001A534B"/>
    <w:rsid w:val="001D2AB4"/>
    <w:rsid w:val="001D3610"/>
    <w:rsid w:val="001D5729"/>
    <w:rsid w:val="001D7C86"/>
    <w:rsid w:val="001E68FA"/>
    <w:rsid w:val="001F2A7E"/>
    <w:rsid w:val="00201C25"/>
    <w:rsid w:val="00203A62"/>
    <w:rsid w:val="00210BF0"/>
    <w:rsid w:val="0022757F"/>
    <w:rsid w:val="00237BB6"/>
    <w:rsid w:val="00264D2B"/>
    <w:rsid w:val="002656BB"/>
    <w:rsid w:val="0027271D"/>
    <w:rsid w:val="002A5A5C"/>
    <w:rsid w:val="002A5F5A"/>
    <w:rsid w:val="002B23F0"/>
    <w:rsid w:val="002C0AA0"/>
    <w:rsid w:val="002C1B4E"/>
    <w:rsid w:val="002C2A7C"/>
    <w:rsid w:val="002C39FB"/>
    <w:rsid w:val="002F3764"/>
    <w:rsid w:val="002F4514"/>
    <w:rsid w:val="002F7B27"/>
    <w:rsid w:val="00315B19"/>
    <w:rsid w:val="00317475"/>
    <w:rsid w:val="00320633"/>
    <w:rsid w:val="00332A93"/>
    <w:rsid w:val="00341445"/>
    <w:rsid w:val="00347B10"/>
    <w:rsid w:val="00347ECF"/>
    <w:rsid w:val="003643AD"/>
    <w:rsid w:val="0037022D"/>
    <w:rsid w:val="0037219B"/>
    <w:rsid w:val="003826CD"/>
    <w:rsid w:val="003901A2"/>
    <w:rsid w:val="00396CB3"/>
    <w:rsid w:val="00397032"/>
    <w:rsid w:val="00397525"/>
    <w:rsid w:val="003A0B03"/>
    <w:rsid w:val="003A2D6C"/>
    <w:rsid w:val="003B2C1E"/>
    <w:rsid w:val="003B3D7D"/>
    <w:rsid w:val="003C17AA"/>
    <w:rsid w:val="003C2D06"/>
    <w:rsid w:val="003E25EF"/>
    <w:rsid w:val="003F0EAD"/>
    <w:rsid w:val="003F51E9"/>
    <w:rsid w:val="0041688A"/>
    <w:rsid w:val="00417236"/>
    <w:rsid w:val="004368F6"/>
    <w:rsid w:val="00436F3F"/>
    <w:rsid w:val="00447C99"/>
    <w:rsid w:val="00464523"/>
    <w:rsid w:val="00471F6B"/>
    <w:rsid w:val="0048506E"/>
    <w:rsid w:val="0049165F"/>
    <w:rsid w:val="00492A6A"/>
    <w:rsid w:val="0049673F"/>
    <w:rsid w:val="0049705E"/>
    <w:rsid w:val="004A17F2"/>
    <w:rsid w:val="004A43F6"/>
    <w:rsid w:val="004B2E0E"/>
    <w:rsid w:val="004C1E03"/>
    <w:rsid w:val="004C3667"/>
    <w:rsid w:val="004D172F"/>
    <w:rsid w:val="0050133F"/>
    <w:rsid w:val="00502849"/>
    <w:rsid w:val="00504BD2"/>
    <w:rsid w:val="00506B84"/>
    <w:rsid w:val="00507C64"/>
    <w:rsid w:val="00521238"/>
    <w:rsid w:val="0053006C"/>
    <w:rsid w:val="0053427F"/>
    <w:rsid w:val="005352A2"/>
    <w:rsid w:val="00536167"/>
    <w:rsid w:val="005414F1"/>
    <w:rsid w:val="00541D66"/>
    <w:rsid w:val="005555EA"/>
    <w:rsid w:val="00557353"/>
    <w:rsid w:val="00566012"/>
    <w:rsid w:val="005846B5"/>
    <w:rsid w:val="00597949"/>
    <w:rsid w:val="005B0DB3"/>
    <w:rsid w:val="005B0ED7"/>
    <w:rsid w:val="005B612F"/>
    <w:rsid w:val="005C0D5E"/>
    <w:rsid w:val="005C6473"/>
    <w:rsid w:val="005D71AA"/>
    <w:rsid w:val="005E439C"/>
    <w:rsid w:val="005E4989"/>
    <w:rsid w:val="005F3E99"/>
    <w:rsid w:val="00612835"/>
    <w:rsid w:val="00613CE4"/>
    <w:rsid w:val="00635795"/>
    <w:rsid w:val="00646ED3"/>
    <w:rsid w:val="00662E4E"/>
    <w:rsid w:val="00663A40"/>
    <w:rsid w:val="0066765B"/>
    <w:rsid w:val="00667CA4"/>
    <w:rsid w:val="0067020C"/>
    <w:rsid w:val="00673A32"/>
    <w:rsid w:val="006810FC"/>
    <w:rsid w:val="006931B8"/>
    <w:rsid w:val="006A49B8"/>
    <w:rsid w:val="006C2D1F"/>
    <w:rsid w:val="006D4601"/>
    <w:rsid w:val="006D6391"/>
    <w:rsid w:val="006E6BD4"/>
    <w:rsid w:val="006E7ACF"/>
    <w:rsid w:val="006F0BF6"/>
    <w:rsid w:val="0071454D"/>
    <w:rsid w:val="00721D84"/>
    <w:rsid w:val="007341A0"/>
    <w:rsid w:val="00736D75"/>
    <w:rsid w:val="00741C1C"/>
    <w:rsid w:val="0074423D"/>
    <w:rsid w:val="00750618"/>
    <w:rsid w:val="007545F0"/>
    <w:rsid w:val="00762909"/>
    <w:rsid w:val="0077186F"/>
    <w:rsid w:val="0077267F"/>
    <w:rsid w:val="007752C1"/>
    <w:rsid w:val="0078525D"/>
    <w:rsid w:val="007B0A1E"/>
    <w:rsid w:val="007B28C7"/>
    <w:rsid w:val="007B6FE1"/>
    <w:rsid w:val="007C3A8F"/>
    <w:rsid w:val="007D0BD4"/>
    <w:rsid w:val="00810A91"/>
    <w:rsid w:val="00815AC1"/>
    <w:rsid w:val="0081781D"/>
    <w:rsid w:val="008306A7"/>
    <w:rsid w:val="00832F00"/>
    <w:rsid w:val="008341FB"/>
    <w:rsid w:val="00843E72"/>
    <w:rsid w:val="00861CC1"/>
    <w:rsid w:val="00863DAC"/>
    <w:rsid w:val="00866E0D"/>
    <w:rsid w:val="00875253"/>
    <w:rsid w:val="0089210D"/>
    <w:rsid w:val="00893FDF"/>
    <w:rsid w:val="00896F28"/>
    <w:rsid w:val="00897CF8"/>
    <w:rsid w:val="008A012B"/>
    <w:rsid w:val="008B0E41"/>
    <w:rsid w:val="008C3999"/>
    <w:rsid w:val="008C42E0"/>
    <w:rsid w:val="008D5E39"/>
    <w:rsid w:val="008E67C9"/>
    <w:rsid w:val="008F4DC3"/>
    <w:rsid w:val="008F6F43"/>
    <w:rsid w:val="00903CCA"/>
    <w:rsid w:val="00907EC0"/>
    <w:rsid w:val="00914351"/>
    <w:rsid w:val="009311D1"/>
    <w:rsid w:val="0093164B"/>
    <w:rsid w:val="0093192B"/>
    <w:rsid w:val="00940C91"/>
    <w:rsid w:val="0096468D"/>
    <w:rsid w:val="00967944"/>
    <w:rsid w:val="00972FF1"/>
    <w:rsid w:val="00977095"/>
    <w:rsid w:val="00986687"/>
    <w:rsid w:val="009A2645"/>
    <w:rsid w:val="009A400F"/>
    <w:rsid w:val="009B08C2"/>
    <w:rsid w:val="009C183E"/>
    <w:rsid w:val="009D2448"/>
    <w:rsid w:val="009D7BE4"/>
    <w:rsid w:val="009E0570"/>
    <w:rsid w:val="009F0889"/>
    <w:rsid w:val="00A0401E"/>
    <w:rsid w:val="00A22CA0"/>
    <w:rsid w:val="00A25D7B"/>
    <w:rsid w:val="00A2697F"/>
    <w:rsid w:val="00A42CAB"/>
    <w:rsid w:val="00A53B3E"/>
    <w:rsid w:val="00A74B27"/>
    <w:rsid w:val="00A81E5D"/>
    <w:rsid w:val="00A926EA"/>
    <w:rsid w:val="00AA7ECC"/>
    <w:rsid w:val="00AD1179"/>
    <w:rsid w:val="00AE3DDC"/>
    <w:rsid w:val="00AE3EA5"/>
    <w:rsid w:val="00AE78AC"/>
    <w:rsid w:val="00B03F27"/>
    <w:rsid w:val="00B065BF"/>
    <w:rsid w:val="00B07C8F"/>
    <w:rsid w:val="00B107E9"/>
    <w:rsid w:val="00B144BA"/>
    <w:rsid w:val="00B16123"/>
    <w:rsid w:val="00B1677C"/>
    <w:rsid w:val="00B21ADC"/>
    <w:rsid w:val="00B307E2"/>
    <w:rsid w:val="00B32E6E"/>
    <w:rsid w:val="00B358CF"/>
    <w:rsid w:val="00B36F6E"/>
    <w:rsid w:val="00B569F5"/>
    <w:rsid w:val="00B64D77"/>
    <w:rsid w:val="00B722C9"/>
    <w:rsid w:val="00B75B7A"/>
    <w:rsid w:val="00B82F87"/>
    <w:rsid w:val="00B91D1E"/>
    <w:rsid w:val="00BA1248"/>
    <w:rsid w:val="00BB18AB"/>
    <w:rsid w:val="00BC2E68"/>
    <w:rsid w:val="00BC6681"/>
    <w:rsid w:val="00BD2388"/>
    <w:rsid w:val="00BE1095"/>
    <w:rsid w:val="00BF6A22"/>
    <w:rsid w:val="00C02C4D"/>
    <w:rsid w:val="00C13A72"/>
    <w:rsid w:val="00C13B69"/>
    <w:rsid w:val="00C4075D"/>
    <w:rsid w:val="00C411D6"/>
    <w:rsid w:val="00C54979"/>
    <w:rsid w:val="00C607CF"/>
    <w:rsid w:val="00C61773"/>
    <w:rsid w:val="00C67A0F"/>
    <w:rsid w:val="00C728C4"/>
    <w:rsid w:val="00C75347"/>
    <w:rsid w:val="00C8093D"/>
    <w:rsid w:val="00C8269B"/>
    <w:rsid w:val="00C96303"/>
    <w:rsid w:val="00CA3248"/>
    <w:rsid w:val="00CA7724"/>
    <w:rsid w:val="00CA78C9"/>
    <w:rsid w:val="00CB0923"/>
    <w:rsid w:val="00CB1C20"/>
    <w:rsid w:val="00CC5C93"/>
    <w:rsid w:val="00CD265A"/>
    <w:rsid w:val="00CD413B"/>
    <w:rsid w:val="00CE3755"/>
    <w:rsid w:val="00CE5BA1"/>
    <w:rsid w:val="00CF68AC"/>
    <w:rsid w:val="00D054FC"/>
    <w:rsid w:val="00D056C4"/>
    <w:rsid w:val="00D1176C"/>
    <w:rsid w:val="00D20330"/>
    <w:rsid w:val="00D30926"/>
    <w:rsid w:val="00D5074E"/>
    <w:rsid w:val="00D51F2F"/>
    <w:rsid w:val="00D56609"/>
    <w:rsid w:val="00D82F8F"/>
    <w:rsid w:val="00D869CC"/>
    <w:rsid w:val="00D87999"/>
    <w:rsid w:val="00D9394C"/>
    <w:rsid w:val="00D94A8C"/>
    <w:rsid w:val="00DA2E41"/>
    <w:rsid w:val="00DA7477"/>
    <w:rsid w:val="00DB411B"/>
    <w:rsid w:val="00DC17F9"/>
    <w:rsid w:val="00DC1832"/>
    <w:rsid w:val="00DC6418"/>
    <w:rsid w:val="00DC7A49"/>
    <w:rsid w:val="00DC7CD0"/>
    <w:rsid w:val="00DC7D46"/>
    <w:rsid w:val="00DE2B5F"/>
    <w:rsid w:val="00DE3F92"/>
    <w:rsid w:val="00E17974"/>
    <w:rsid w:val="00E179F4"/>
    <w:rsid w:val="00E207EE"/>
    <w:rsid w:val="00E225DF"/>
    <w:rsid w:val="00E258C2"/>
    <w:rsid w:val="00E3034B"/>
    <w:rsid w:val="00E339C5"/>
    <w:rsid w:val="00E411F5"/>
    <w:rsid w:val="00E412F3"/>
    <w:rsid w:val="00E4697D"/>
    <w:rsid w:val="00E553B4"/>
    <w:rsid w:val="00E7001D"/>
    <w:rsid w:val="00E72995"/>
    <w:rsid w:val="00E75286"/>
    <w:rsid w:val="00E83DFD"/>
    <w:rsid w:val="00E863CF"/>
    <w:rsid w:val="00EC10AB"/>
    <w:rsid w:val="00EC289C"/>
    <w:rsid w:val="00EE7B6F"/>
    <w:rsid w:val="00EF5DC4"/>
    <w:rsid w:val="00EF66DB"/>
    <w:rsid w:val="00F078DF"/>
    <w:rsid w:val="00F134E1"/>
    <w:rsid w:val="00F1493C"/>
    <w:rsid w:val="00F21EE6"/>
    <w:rsid w:val="00F32874"/>
    <w:rsid w:val="00F32E2D"/>
    <w:rsid w:val="00F34D9A"/>
    <w:rsid w:val="00F40153"/>
    <w:rsid w:val="00F620BE"/>
    <w:rsid w:val="00F629A2"/>
    <w:rsid w:val="00F6459B"/>
    <w:rsid w:val="00F67E4E"/>
    <w:rsid w:val="00F91610"/>
    <w:rsid w:val="00F95BC0"/>
    <w:rsid w:val="00FA1F65"/>
    <w:rsid w:val="00FA663D"/>
    <w:rsid w:val="00FA6BC9"/>
    <w:rsid w:val="00FC35FD"/>
    <w:rsid w:val="00FC5CF2"/>
    <w:rsid w:val="00FD00F7"/>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06A2"/>
  <w15:chartTrackingRefBased/>
  <w15:docId w15:val="{EB539AA8-3F56-4374-8B5C-19DE7B598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paragraph" w:styleId="berschrift3">
    <w:name w:val="heading 3"/>
    <w:basedOn w:val="Standard"/>
    <w:link w:val="berschrift3Zchn"/>
    <w:uiPriority w:val="9"/>
    <w:qFormat/>
    <w:rsid w:val="00F95BC0"/>
    <w:pPr>
      <w:spacing w:before="100" w:beforeAutospacing="1" w:after="100" w:afterAutospacing="1" w:line="240" w:lineRule="auto"/>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iPriority w:val="99"/>
    <w:semiHidden/>
    <w:unhideWhenUsed/>
    <w:rsid w:val="00CE3755"/>
    <w:rPr>
      <w:sz w:val="20"/>
      <w:szCs w:val="20"/>
    </w:rPr>
  </w:style>
  <w:style w:type="character" w:customStyle="1" w:styleId="KommentartextZchn">
    <w:name w:val="Kommentartext Zchn"/>
    <w:link w:val="Kommentartext"/>
    <w:uiPriority w:val="99"/>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 w:type="character" w:customStyle="1" w:styleId="berschrift3Zchn">
    <w:name w:val="Überschrift 3 Zchn"/>
    <w:basedOn w:val="Absatz-Standardschriftart"/>
    <w:link w:val="berschrift3"/>
    <w:uiPriority w:val="9"/>
    <w:rsid w:val="00F95BC0"/>
    <w:rPr>
      <w:rFonts w:ascii="Times New Roman" w:eastAsia="Times New Roman" w:hAnsi="Times New Roman"/>
      <w:b/>
      <w:bCs/>
      <w:sz w:val="27"/>
      <w:szCs w:val="27"/>
    </w:rPr>
  </w:style>
  <w:style w:type="paragraph" w:customStyle="1" w:styleId="presseimgsub">
    <w:name w:val="presseimgsub"/>
    <w:basedOn w:val="Standard"/>
    <w:rsid w:val="00F95BC0"/>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bodytext">
    <w:name w:val="bodytext"/>
    <w:basedOn w:val="Standard"/>
    <w:uiPriority w:val="99"/>
    <w:rsid w:val="00F95BC0"/>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940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2283">
      <w:bodyDiv w:val="1"/>
      <w:marLeft w:val="0"/>
      <w:marRight w:val="0"/>
      <w:marTop w:val="0"/>
      <w:marBottom w:val="0"/>
      <w:divBdr>
        <w:top w:val="none" w:sz="0" w:space="0" w:color="auto"/>
        <w:left w:val="none" w:sz="0" w:space="0" w:color="auto"/>
        <w:bottom w:val="none" w:sz="0" w:space="0" w:color="auto"/>
        <w:right w:val="none" w:sz="0" w:space="0" w:color="auto"/>
      </w:divBdr>
    </w:div>
    <w:div w:id="140777276">
      <w:bodyDiv w:val="1"/>
      <w:marLeft w:val="0"/>
      <w:marRight w:val="0"/>
      <w:marTop w:val="0"/>
      <w:marBottom w:val="0"/>
      <w:divBdr>
        <w:top w:val="none" w:sz="0" w:space="0" w:color="auto"/>
        <w:left w:val="none" w:sz="0" w:space="0" w:color="auto"/>
        <w:bottom w:val="none" w:sz="0" w:space="0" w:color="auto"/>
        <w:right w:val="none" w:sz="0" w:space="0" w:color="auto"/>
      </w:divBdr>
    </w:div>
    <w:div w:id="174730900">
      <w:bodyDiv w:val="1"/>
      <w:marLeft w:val="0"/>
      <w:marRight w:val="0"/>
      <w:marTop w:val="0"/>
      <w:marBottom w:val="0"/>
      <w:divBdr>
        <w:top w:val="none" w:sz="0" w:space="0" w:color="auto"/>
        <w:left w:val="none" w:sz="0" w:space="0" w:color="auto"/>
        <w:bottom w:val="none" w:sz="0" w:space="0" w:color="auto"/>
        <w:right w:val="none" w:sz="0" w:space="0" w:color="auto"/>
      </w:divBdr>
    </w:div>
    <w:div w:id="215238272">
      <w:bodyDiv w:val="1"/>
      <w:marLeft w:val="0"/>
      <w:marRight w:val="0"/>
      <w:marTop w:val="0"/>
      <w:marBottom w:val="0"/>
      <w:divBdr>
        <w:top w:val="none" w:sz="0" w:space="0" w:color="auto"/>
        <w:left w:val="none" w:sz="0" w:space="0" w:color="auto"/>
        <w:bottom w:val="none" w:sz="0" w:space="0" w:color="auto"/>
        <w:right w:val="none" w:sz="0" w:space="0" w:color="auto"/>
      </w:divBdr>
    </w:div>
    <w:div w:id="252323148">
      <w:bodyDiv w:val="1"/>
      <w:marLeft w:val="0"/>
      <w:marRight w:val="0"/>
      <w:marTop w:val="0"/>
      <w:marBottom w:val="0"/>
      <w:divBdr>
        <w:top w:val="none" w:sz="0" w:space="0" w:color="auto"/>
        <w:left w:val="none" w:sz="0" w:space="0" w:color="auto"/>
        <w:bottom w:val="none" w:sz="0" w:space="0" w:color="auto"/>
        <w:right w:val="none" w:sz="0" w:space="0" w:color="auto"/>
      </w:divBdr>
      <w:divsChild>
        <w:div w:id="1148742404">
          <w:marLeft w:val="0"/>
          <w:marRight w:val="0"/>
          <w:marTop w:val="0"/>
          <w:marBottom w:val="0"/>
          <w:divBdr>
            <w:top w:val="none" w:sz="0" w:space="0" w:color="auto"/>
            <w:left w:val="none" w:sz="0" w:space="0" w:color="auto"/>
            <w:bottom w:val="none" w:sz="0" w:space="0" w:color="auto"/>
            <w:right w:val="none" w:sz="0" w:space="0" w:color="auto"/>
          </w:divBdr>
          <w:divsChild>
            <w:div w:id="2023896413">
              <w:marLeft w:val="0"/>
              <w:marRight w:val="0"/>
              <w:marTop w:val="0"/>
              <w:marBottom w:val="0"/>
              <w:divBdr>
                <w:top w:val="none" w:sz="0" w:space="0" w:color="auto"/>
                <w:left w:val="none" w:sz="0" w:space="0" w:color="auto"/>
                <w:bottom w:val="none" w:sz="0" w:space="0" w:color="auto"/>
                <w:right w:val="none" w:sz="0" w:space="0" w:color="auto"/>
              </w:divBdr>
              <w:divsChild>
                <w:div w:id="160850470">
                  <w:marLeft w:val="-225"/>
                  <w:marRight w:val="-225"/>
                  <w:marTop w:val="0"/>
                  <w:marBottom w:val="0"/>
                  <w:divBdr>
                    <w:top w:val="none" w:sz="0" w:space="0" w:color="auto"/>
                    <w:left w:val="none" w:sz="0" w:space="0" w:color="auto"/>
                    <w:bottom w:val="none" w:sz="0" w:space="0" w:color="auto"/>
                    <w:right w:val="none" w:sz="0" w:space="0" w:color="auto"/>
                  </w:divBdr>
                  <w:divsChild>
                    <w:div w:id="1254510668">
                      <w:marLeft w:val="0"/>
                      <w:marRight w:val="0"/>
                      <w:marTop w:val="0"/>
                      <w:marBottom w:val="0"/>
                      <w:divBdr>
                        <w:top w:val="none" w:sz="0" w:space="0" w:color="auto"/>
                        <w:left w:val="none" w:sz="0" w:space="0" w:color="auto"/>
                        <w:bottom w:val="none" w:sz="0" w:space="0" w:color="auto"/>
                        <w:right w:val="none" w:sz="0" w:space="0" w:color="auto"/>
                      </w:divBdr>
                      <w:divsChild>
                        <w:div w:id="1508012478">
                          <w:marLeft w:val="0"/>
                          <w:marRight w:val="0"/>
                          <w:marTop w:val="0"/>
                          <w:marBottom w:val="0"/>
                          <w:divBdr>
                            <w:top w:val="none" w:sz="0" w:space="0" w:color="auto"/>
                            <w:left w:val="none" w:sz="0" w:space="0" w:color="auto"/>
                            <w:bottom w:val="none" w:sz="0" w:space="0" w:color="auto"/>
                            <w:right w:val="none" w:sz="0" w:space="0" w:color="auto"/>
                          </w:divBdr>
                          <w:divsChild>
                            <w:div w:id="647440726">
                              <w:marLeft w:val="0"/>
                              <w:marRight w:val="0"/>
                              <w:marTop w:val="0"/>
                              <w:marBottom w:val="0"/>
                              <w:divBdr>
                                <w:top w:val="none" w:sz="0" w:space="0" w:color="auto"/>
                                <w:left w:val="none" w:sz="0" w:space="0" w:color="auto"/>
                                <w:bottom w:val="none" w:sz="0" w:space="0" w:color="auto"/>
                                <w:right w:val="none" w:sz="0" w:space="0" w:color="auto"/>
                              </w:divBdr>
                            </w:div>
                          </w:divsChild>
                        </w:div>
                        <w:div w:id="811286154">
                          <w:marLeft w:val="0"/>
                          <w:marRight w:val="0"/>
                          <w:marTop w:val="0"/>
                          <w:marBottom w:val="0"/>
                          <w:divBdr>
                            <w:top w:val="none" w:sz="0" w:space="0" w:color="auto"/>
                            <w:left w:val="none" w:sz="0" w:space="0" w:color="auto"/>
                            <w:bottom w:val="none" w:sz="0" w:space="0" w:color="auto"/>
                            <w:right w:val="none" w:sz="0" w:space="0" w:color="auto"/>
                          </w:divBdr>
                          <w:divsChild>
                            <w:div w:id="188835972">
                              <w:marLeft w:val="0"/>
                              <w:marRight w:val="0"/>
                              <w:marTop w:val="0"/>
                              <w:marBottom w:val="0"/>
                              <w:divBdr>
                                <w:top w:val="none" w:sz="0" w:space="0" w:color="auto"/>
                                <w:left w:val="none" w:sz="0" w:space="0" w:color="auto"/>
                                <w:bottom w:val="none" w:sz="0" w:space="0" w:color="auto"/>
                                <w:right w:val="none" w:sz="0" w:space="0" w:color="auto"/>
                              </w:divBdr>
                              <w:divsChild>
                                <w:div w:id="10757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71952">
      <w:bodyDiv w:val="1"/>
      <w:marLeft w:val="0"/>
      <w:marRight w:val="0"/>
      <w:marTop w:val="0"/>
      <w:marBottom w:val="0"/>
      <w:divBdr>
        <w:top w:val="none" w:sz="0" w:space="0" w:color="auto"/>
        <w:left w:val="none" w:sz="0" w:space="0" w:color="auto"/>
        <w:bottom w:val="none" w:sz="0" w:space="0" w:color="auto"/>
        <w:right w:val="none" w:sz="0" w:space="0" w:color="auto"/>
      </w:divBdr>
    </w:div>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889456258">
      <w:bodyDiv w:val="1"/>
      <w:marLeft w:val="0"/>
      <w:marRight w:val="0"/>
      <w:marTop w:val="0"/>
      <w:marBottom w:val="0"/>
      <w:divBdr>
        <w:top w:val="none" w:sz="0" w:space="0" w:color="auto"/>
        <w:left w:val="none" w:sz="0" w:space="0" w:color="auto"/>
        <w:bottom w:val="none" w:sz="0" w:space="0" w:color="auto"/>
        <w:right w:val="none" w:sz="0" w:space="0" w:color="auto"/>
      </w:divBdr>
    </w:div>
    <w:div w:id="1146434562">
      <w:bodyDiv w:val="1"/>
      <w:marLeft w:val="0"/>
      <w:marRight w:val="0"/>
      <w:marTop w:val="0"/>
      <w:marBottom w:val="0"/>
      <w:divBdr>
        <w:top w:val="none" w:sz="0" w:space="0" w:color="auto"/>
        <w:left w:val="none" w:sz="0" w:space="0" w:color="auto"/>
        <w:bottom w:val="none" w:sz="0" w:space="0" w:color="auto"/>
        <w:right w:val="none" w:sz="0" w:space="0" w:color="auto"/>
      </w:divBdr>
      <w:divsChild>
        <w:div w:id="242839350">
          <w:marLeft w:val="0"/>
          <w:marRight w:val="0"/>
          <w:marTop w:val="0"/>
          <w:marBottom w:val="0"/>
          <w:divBdr>
            <w:top w:val="none" w:sz="0" w:space="0" w:color="auto"/>
            <w:left w:val="none" w:sz="0" w:space="0" w:color="auto"/>
            <w:bottom w:val="none" w:sz="0" w:space="0" w:color="auto"/>
            <w:right w:val="none" w:sz="0" w:space="0" w:color="auto"/>
          </w:divBdr>
          <w:divsChild>
            <w:div w:id="1812792497">
              <w:marLeft w:val="0"/>
              <w:marRight w:val="0"/>
              <w:marTop w:val="0"/>
              <w:marBottom w:val="0"/>
              <w:divBdr>
                <w:top w:val="none" w:sz="0" w:space="0" w:color="auto"/>
                <w:left w:val="none" w:sz="0" w:space="0" w:color="auto"/>
                <w:bottom w:val="none" w:sz="0" w:space="0" w:color="auto"/>
                <w:right w:val="none" w:sz="0" w:space="0" w:color="auto"/>
              </w:divBdr>
            </w:div>
          </w:divsChild>
        </w:div>
        <w:div w:id="217673237">
          <w:marLeft w:val="0"/>
          <w:marRight w:val="0"/>
          <w:marTop w:val="0"/>
          <w:marBottom w:val="0"/>
          <w:divBdr>
            <w:top w:val="none" w:sz="0" w:space="0" w:color="auto"/>
            <w:left w:val="none" w:sz="0" w:space="0" w:color="auto"/>
            <w:bottom w:val="none" w:sz="0" w:space="0" w:color="auto"/>
            <w:right w:val="none" w:sz="0" w:space="0" w:color="auto"/>
          </w:divBdr>
          <w:divsChild>
            <w:div w:id="500975368">
              <w:marLeft w:val="0"/>
              <w:marRight w:val="0"/>
              <w:marTop w:val="0"/>
              <w:marBottom w:val="0"/>
              <w:divBdr>
                <w:top w:val="none" w:sz="0" w:space="0" w:color="auto"/>
                <w:left w:val="none" w:sz="0" w:space="0" w:color="auto"/>
                <w:bottom w:val="none" w:sz="0" w:space="0" w:color="auto"/>
                <w:right w:val="none" w:sz="0" w:space="0" w:color="auto"/>
              </w:divBdr>
              <w:divsChild>
                <w:div w:id="30212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9627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A7CA3-302D-470D-B81C-F9F02AEA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747</Words>
  <Characters>4711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cp:keywords/>
  <cp:lastModifiedBy>Schindel, Natalie</cp:lastModifiedBy>
  <cp:revision>13</cp:revision>
  <cp:lastPrinted>2013-07-31T17:14:00Z</cp:lastPrinted>
  <dcterms:created xsi:type="dcterms:W3CDTF">2018-08-07T19:22:00Z</dcterms:created>
  <dcterms:modified xsi:type="dcterms:W3CDTF">2018-08-15T08:27:00Z</dcterms:modified>
</cp:coreProperties>
</file>