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2F3CE" w14:textId="1DB588AF" w:rsidR="00D135F8" w:rsidRPr="00B66EF4" w:rsidRDefault="00D135F8" w:rsidP="00BC3253">
      <w:pPr>
        <w:spacing w:after="120" w:line="320" w:lineRule="exact"/>
        <w:jc w:val="both"/>
        <w:rPr>
          <w:rFonts w:ascii="Arial" w:eastAsia="Times" w:hAnsi="Arial" w:cs="Arial"/>
          <w:b/>
          <w:sz w:val="20"/>
          <w:szCs w:val="20"/>
          <w:u w:val="single"/>
          <w:lang w:eastAsia="de-DE"/>
        </w:rPr>
      </w:pPr>
      <w:bookmarkStart w:id="0" w:name="_GoBack"/>
      <w:bookmarkEnd w:id="0"/>
      <w:r w:rsidRPr="00B66EF4">
        <w:rPr>
          <w:rFonts w:ascii="Arial" w:eastAsia="Times" w:hAnsi="Arial" w:cs="Arial"/>
          <w:b/>
          <w:sz w:val="20"/>
          <w:szCs w:val="20"/>
          <w:u w:val="single"/>
          <w:lang w:eastAsia="de-DE"/>
        </w:rPr>
        <w:t>Jahres</w:t>
      </w:r>
      <w:r w:rsidR="0072636C">
        <w:rPr>
          <w:rFonts w:ascii="Arial" w:eastAsia="Times" w:hAnsi="Arial" w:cs="Arial"/>
          <w:b/>
          <w:sz w:val="20"/>
          <w:szCs w:val="20"/>
          <w:u w:val="single"/>
          <w:lang w:eastAsia="de-DE"/>
        </w:rPr>
        <w:t>rückblick</w:t>
      </w:r>
      <w:r w:rsidRPr="00B66EF4">
        <w:rPr>
          <w:rFonts w:ascii="Arial" w:eastAsia="Times" w:hAnsi="Arial" w:cs="Arial"/>
          <w:b/>
          <w:sz w:val="20"/>
          <w:szCs w:val="20"/>
          <w:u w:val="single"/>
          <w:lang w:eastAsia="de-DE"/>
        </w:rPr>
        <w:t xml:space="preserve"> 2020</w:t>
      </w:r>
    </w:p>
    <w:p w14:paraId="499FF077" w14:textId="267BC999" w:rsidR="004029F4" w:rsidRDefault="00BC186A" w:rsidP="00BC325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 xml:space="preserve">RhönSprudel </w:t>
      </w:r>
      <w:r w:rsidR="00D135F8">
        <w:rPr>
          <w:rFonts w:ascii="Arial" w:eastAsia="Times" w:hAnsi="Arial" w:cs="Arial"/>
          <w:b/>
          <w:sz w:val="28"/>
          <w:szCs w:val="28"/>
          <w:lang w:eastAsia="de-DE"/>
        </w:rPr>
        <w:t xml:space="preserve">blickt auf ein erfolgreiches </w:t>
      </w:r>
      <w:r w:rsidR="00FA061A">
        <w:rPr>
          <w:rFonts w:ascii="Arial" w:eastAsia="Times" w:hAnsi="Arial" w:cs="Arial"/>
          <w:b/>
          <w:sz w:val="28"/>
          <w:szCs w:val="28"/>
          <w:lang w:eastAsia="de-DE"/>
        </w:rPr>
        <w:t xml:space="preserve">Jahr </w:t>
      </w:r>
      <w:r w:rsidR="00D135F8">
        <w:rPr>
          <w:rFonts w:ascii="Arial" w:eastAsia="Times" w:hAnsi="Arial" w:cs="Arial"/>
          <w:b/>
          <w:sz w:val="28"/>
          <w:szCs w:val="28"/>
          <w:lang w:eastAsia="de-DE"/>
        </w:rPr>
        <w:t>2020 zurück</w:t>
      </w:r>
      <w:r w:rsidR="0072636C">
        <w:rPr>
          <w:rFonts w:ascii="Arial" w:eastAsia="Times" w:hAnsi="Arial" w:cs="Arial"/>
          <w:b/>
          <w:sz w:val="28"/>
          <w:szCs w:val="28"/>
          <w:lang w:eastAsia="de-DE"/>
        </w:rPr>
        <w:t xml:space="preserve"> und produziert seit diesem Jahr klimaneutral</w:t>
      </w:r>
    </w:p>
    <w:p w14:paraId="75740CE6" w14:textId="77BA0B85" w:rsidR="00BC3253" w:rsidRDefault="00D135F8" w:rsidP="00B66EF4">
      <w:pPr>
        <w:spacing w:before="240" w:after="120" w:line="360" w:lineRule="auto"/>
        <w:jc w:val="both"/>
        <w:rPr>
          <w:rFonts w:ascii="Arial" w:eastAsia="Times" w:hAnsi="Arial" w:cs="Arial"/>
          <w:b/>
          <w:lang w:eastAsia="de-DE"/>
        </w:rPr>
      </w:pPr>
      <w:r>
        <w:rPr>
          <w:rFonts w:ascii="Arial" w:eastAsia="Times" w:hAnsi="Arial" w:cs="Arial"/>
          <w:b/>
          <w:lang w:eastAsia="de-DE"/>
        </w:rPr>
        <w:t xml:space="preserve">RhönSprudel verzeichnet </w:t>
      </w:r>
      <w:r w:rsidR="001F7936">
        <w:rPr>
          <w:rFonts w:ascii="Arial" w:eastAsia="Times" w:hAnsi="Arial" w:cs="Arial"/>
          <w:b/>
          <w:lang w:eastAsia="de-DE"/>
        </w:rPr>
        <w:t xml:space="preserve">für 2020 </w:t>
      </w:r>
      <w:r w:rsidR="0050766D">
        <w:rPr>
          <w:rFonts w:ascii="Arial" w:eastAsia="Times" w:hAnsi="Arial" w:cs="Arial"/>
          <w:b/>
          <w:lang w:eastAsia="de-DE"/>
        </w:rPr>
        <w:t xml:space="preserve">ein </w:t>
      </w:r>
      <w:r>
        <w:rPr>
          <w:rFonts w:ascii="Arial" w:eastAsia="Times" w:hAnsi="Arial" w:cs="Arial"/>
          <w:b/>
          <w:lang w:eastAsia="de-DE"/>
        </w:rPr>
        <w:t xml:space="preserve">Absatzplus von 3,4 Prozent gegenüber Vorjahr +++ Wachstumstreiber ist das erfolgreiche </w:t>
      </w:r>
      <w:r w:rsidR="001F7936">
        <w:rPr>
          <w:rFonts w:ascii="Arial" w:eastAsia="Times" w:hAnsi="Arial" w:cs="Arial"/>
          <w:b/>
          <w:lang w:eastAsia="de-DE"/>
        </w:rPr>
        <w:t xml:space="preserve">Mineralwasser </w:t>
      </w:r>
      <w:r>
        <w:rPr>
          <w:rFonts w:ascii="Arial" w:eastAsia="Times" w:hAnsi="Arial" w:cs="Arial"/>
          <w:b/>
          <w:lang w:eastAsia="de-DE"/>
        </w:rPr>
        <w:t xml:space="preserve">Glassortiment mit </w:t>
      </w:r>
      <w:r w:rsidR="008366C8">
        <w:rPr>
          <w:rFonts w:ascii="Arial" w:eastAsia="Times" w:hAnsi="Arial" w:cs="Arial"/>
          <w:b/>
          <w:lang w:eastAsia="de-DE"/>
        </w:rPr>
        <w:t xml:space="preserve">einer </w:t>
      </w:r>
      <w:r w:rsidR="00522094">
        <w:rPr>
          <w:rFonts w:ascii="Arial" w:eastAsia="Times" w:hAnsi="Arial" w:cs="Arial"/>
          <w:b/>
          <w:lang w:eastAsia="de-DE"/>
        </w:rPr>
        <w:t>Absatzsteigerung</w:t>
      </w:r>
      <w:r w:rsidR="001F7936">
        <w:rPr>
          <w:rFonts w:ascii="Arial" w:eastAsia="Times" w:hAnsi="Arial" w:cs="Arial"/>
          <w:b/>
          <w:lang w:eastAsia="de-DE"/>
        </w:rPr>
        <w:t xml:space="preserve"> von 22,5 Prozent +++ RhönSprudel Mineralwasser im Individualglasgebinde wächst weiterhin überproportional</w:t>
      </w:r>
    </w:p>
    <w:p w14:paraId="001FC8D2" w14:textId="10AD63C6" w:rsidR="001F7936" w:rsidRDefault="001F7936" w:rsidP="00B66EF4">
      <w:pPr>
        <w:spacing w:before="240" w:after="120" w:line="360" w:lineRule="auto"/>
        <w:jc w:val="both"/>
        <w:rPr>
          <w:rFonts w:ascii="Arial" w:eastAsia="Times" w:hAnsi="Arial" w:cs="Arial"/>
          <w:lang w:eastAsia="de-DE"/>
        </w:rPr>
      </w:pPr>
      <w:r w:rsidRPr="005C08EE">
        <w:rPr>
          <w:rFonts w:ascii="Arial" w:eastAsia="Times" w:hAnsi="Arial" w:cs="Arial"/>
          <w:b/>
          <w:lang w:eastAsia="de-DE"/>
        </w:rPr>
        <w:t xml:space="preserve">Ebersburg-Weyhers, </w:t>
      </w:r>
      <w:r w:rsidR="00286212">
        <w:rPr>
          <w:rFonts w:ascii="Arial" w:eastAsia="Times" w:hAnsi="Arial" w:cs="Arial"/>
          <w:b/>
          <w:lang w:eastAsia="de-DE"/>
        </w:rPr>
        <w:t>März</w:t>
      </w:r>
      <w:r>
        <w:rPr>
          <w:rFonts w:ascii="Arial" w:eastAsia="Times" w:hAnsi="Arial" w:cs="Arial"/>
          <w:b/>
          <w:lang w:eastAsia="de-DE"/>
        </w:rPr>
        <w:t xml:space="preserve"> </w:t>
      </w:r>
      <w:r w:rsidRPr="005C08EE">
        <w:rPr>
          <w:rFonts w:ascii="Arial" w:eastAsia="Times" w:hAnsi="Arial" w:cs="Arial"/>
          <w:b/>
          <w:lang w:eastAsia="de-DE"/>
        </w:rPr>
        <w:t>20</w:t>
      </w:r>
      <w:r>
        <w:rPr>
          <w:rFonts w:ascii="Arial" w:eastAsia="Times" w:hAnsi="Arial" w:cs="Arial"/>
          <w:b/>
          <w:lang w:eastAsia="de-DE"/>
        </w:rPr>
        <w:t>21</w:t>
      </w:r>
      <w:r w:rsidRPr="005C08EE">
        <w:rPr>
          <w:rFonts w:ascii="Arial" w:eastAsia="Times" w:hAnsi="Arial" w:cs="Arial"/>
          <w:lang w:eastAsia="de-DE"/>
        </w:rPr>
        <w:t>.</w:t>
      </w:r>
      <w:r>
        <w:rPr>
          <w:rFonts w:ascii="Arial" w:eastAsia="Times" w:hAnsi="Arial" w:cs="Arial"/>
          <w:lang w:eastAsia="de-DE"/>
        </w:rPr>
        <w:t xml:space="preserve"> Der MineralBrunnen RhönSprudel blickt auf ein erfolgreiches Jahr 2020 </w:t>
      </w:r>
      <w:r w:rsidR="00522094">
        <w:rPr>
          <w:rFonts w:ascii="Arial" w:eastAsia="Times" w:hAnsi="Arial" w:cs="Arial"/>
          <w:lang w:eastAsia="de-DE"/>
        </w:rPr>
        <w:t>zurück. „</w:t>
      </w:r>
      <w:r w:rsidRPr="001F7936">
        <w:rPr>
          <w:rFonts w:ascii="Arial" w:eastAsia="Times" w:hAnsi="Arial" w:cs="Arial"/>
          <w:lang w:eastAsia="de-DE"/>
        </w:rPr>
        <w:t xml:space="preserve">Wir sind </w:t>
      </w:r>
      <w:r w:rsidR="00522094">
        <w:rPr>
          <w:rFonts w:ascii="Arial" w:eastAsia="Times" w:hAnsi="Arial" w:cs="Arial"/>
          <w:lang w:eastAsia="de-DE"/>
        </w:rPr>
        <w:t>mit dem mengen- und wertmäßigen Wachstum des vergangenen Jahres trotz de</w:t>
      </w:r>
      <w:r w:rsidR="00351AE0">
        <w:rPr>
          <w:rFonts w:ascii="Arial" w:eastAsia="Times" w:hAnsi="Arial" w:cs="Arial"/>
          <w:lang w:eastAsia="de-DE"/>
        </w:rPr>
        <w:t>r</w:t>
      </w:r>
      <w:r w:rsidR="00522094">
        <w:rPr>
          <w:rFonts w:ascii="Arial" w:eastAsia="Times" w:hAnsi="Arial" w:cs="Arial"/>
          <w:lang w:eastAsia="de-DE"/>
        </w:rPr>
        <w:t xml:space="preserve"> </w:t>
      </w:r>
      <w:r w:rsidR="00351AE0">
        <w:rPr>
          <w:rFonts w:ascii="Arial" w:eastAsia="Times" w:hAnsi="Arial" w:cs="Arial"/>
          <w:lang w:eastAsia="de-DE"/>
        </w:rPr>
        <w:t>pandemie</w:t>
      </w:r>
      <w:r w:rsidR="00522094">
        <w:rPr>
          <w:rFonts w:ascii="Arial" w:eastAsia="Times" w:hAnsi="Arial" w:cs="Arial"/>
          <w:lang w:eastAsia="de-DE"/>
        </w:rPr>
        <w:t xml:space="preserve">bedingten </w:t>
      </w:r>
      <w:r w:rsidR="00351AE0">
        <w:rPr>
          <w:rFonts w:ascii="Arial" w:eastAsia="Times" w:hAnsi="Arial" w:cs="Arial"/>
          <w:lang w:eastAsia="de-DE"/>
        </w:rPr>
        <w:t xml:space="preserve">Einschränkungen im Handel und des </w:t>
      </w:r>
      <w:r w:rsidR="00522094">
        <w:rPr>
          <w:rFonts w:ascii="Arial" w:eastAsia="Times" w:hAnsi="Arial" w:cs="Arial"/>
          <w:lang w:eastAsia="de-DE"/>
        </w:rPr>
        <w:t xml:space="preserve">Rückgangs im Gastronomiebereich </w:t>
      </w:r>
      <w:r w:rsidRPr="001F7936">
        <w:rPr>
          <w:rFonts w:ascii="Arial" w:eastAsia="Times" w:hAnsi="Arial" w:cs="Arial"/>
          <w:lang w:eastAsia="de-DE"/>
        </w:rPr>
        <w:t>sehr zufrieden</w:t>
      </w:r>
      <w:r w:rsidR="00522094">
        <w:rPr>
          <w:rFonts w:ascii="Arial" w:eastAsia="Times" w:hAnsi="Arial" w:cs="Arial"/>
          <w:lang w:eastAsia="de-DE"/>
        </w:rPr>
        <w:t xml:space="preserve">. Der private Konsum hat uns in Kombination mit unserer erfolgreichen </w:t>
      </w:r>
      <w:proofErr w:type="spellStart"/>
      <w:r w:rsidR="00522094">
        <w:rPr>
          <w:rFonts w:ascii="Arial" w:eastAsia="Times" w:hAnsi="Arial" w:cs="Arial"/>
          <w:lang w:eastAsia="de-DE"/>
        </w:rPr>
        <w:t>Gebindepolitik</w:t>
      </w:r>
      <w:proofErr w:type="spellEnd"/>
      <w:r w:rsidR="00522094">
        <w:rPr>
          <w:rFonts w:ascii="Arial" w:eastAsia="Times" w:hAnsi="Arial" w:cs="Arial"/>
          <w:lang w:eastAsia="de-DE"/>
        </w:rPr>
        <w:t xml:space="preserve"> in der Gesamtjahresbetrachtung zu einem Absatzplus von 3,4</w:t>
      </w:r>
      <w:r w:rsidR="009A1D1C">
        <w:rPr>
          <w:rFonts w:ascii="Arial" w:eastAsia="Times" w:hAnsi="Arial" w:cs="Arial"/>
          <w:lang w:eastAsia="de-DE"/>
        </w:rPr>
        <w:t> </w:t>
      </w:r>
      <w:r w:rsidR="00522094">
        <w:rPr>
          <w:rFonts w:ascii="Arial" w:eastAsia="Times" w:hAnsi="Arial" w:cs="Arial"/>
          <w:lang w:eastAsia="de-DE"/>
        </w:rPr>
        <w:t>Prozent gegenüber dem Vorjahr verholfen“, erklärt Jürgen Bühler, Marketingleiter des MineralBrunnen</w:t>
      </w:r>
      <w:r w:rsidRPr="001F7936">
        <w:rPr>
          <w:rFonts w:ascii="Arial" w:eastAsia="Times" w:hAnsi="Arial" w:cs="Arial"/>
          <w:lang w:eastAsia="de-DE"/>
        </w:rPr>
        <w:t xml:space="preserve"> RhönSprudel</w:t>
      </w:r>
      <w:r w:rsidR="00522094">
        <w:rPr>
          <w:rFonts w:ascii="Arial" w:eastAsia="Times" w:hAnsi="Arial" w:cs="Arial"/>
          <w:lang w:eastAsia="de-DE"/>
        </w:rPr>
        <w:t xml:space="preserve">. </w:t>
      </w:r>
      <w:r w:rsidR="0050766D">
        <w:rPr>
          <w:rFonts w:ascii="Arial" w:eastAsia="Times" w:hAnsi="Arial" w:cs="Arial"/>
          <w:lang w:eastAsia="de-DE"/>
        </w:rPr>
        <w:t xml:space="preserve">Absatztreiber war hier erneut das RhönSprudel Mineralwasser </w:t>
      </w:r>
      <w:r w:rsidR="009602BE">
        <w:rPr>
          <w:rFonts w:ascii="Arial" w:eastAsia="Times" w:hAnsi="Arial" w:cs="Arial"/>
          <w:lang w:eastAsia="de-DE"/>
        </w:rPr>
        <w:t>in den</w:t>
      </w:r>
      <w:r w:rsidR="0050766D">
        <w:rPr>
          <w:rFonts w:ascii="Arial" w:eastAsia="Times" w:hAnsi="Arial" w:cs="Arial"/>
          <w:lang w:eastAsia="de-DE"/>
        </w:rPr>
        <w:t xml:space="preserve"> Glasgebinde</w:t>
      </w:r>
      <w:r w:rsidR="009602BE">
        <w:rPr>
          <w:rFonts w:ascii="Arial" w:eastAsia="Times" w:hAnsi="Arial" w:cs="Arial"/>
          <w:lang w:eastAsia="de-DE"/>
        </w:rPr>
        <w:t>n</w:t>
      </w:r>
      <w:r w:rsidR="0050766D">
        <w:rPr>
          <w:rFonts w:ascii="Arial" w:eastAsia="Times" w:hAnsi="Arial" w:cs="Arial"/>
          <w:lang w:eastAsia="de-DE"/>
        </w:rPr>
        <w:t xml:space="preserve">. Über alle </w:t>
      </w:r>
      <w:proofErr w:type="spellStart"/>
      <w:r w:rsidR="0050766D">
        <w:rPr>
          <w:rFonts w:ascii="Arial" w:eastAsia="Times" w:hAnsi="Arial" w:cs="Arial"/>
          <w:lang w:eastAsia="de-DE"/>
        </w:rPr>
        <w:t>Glasgebindeformen</w:t>
      </w:r>
      <w:proofErr w:type="spellEnd"/>
      <w:r w:rsidR="0050766D">
        <w:rPr>
          <w:rFonts w:ascii="Arial" w:eastAsia="Times" w:hAnsi="Arial" w:cs="Arial"/>
          <w:lang w:eastAsia="de-DE"/>
        </w:rPr>
        <w:t xml:space="preserve"> des Sortiments konnte der Mineralbrunnen aus dem Biosphärenreservat Rhön um 22,5 Prozent gegenüber Vorjahr zulegen. „Der Trend zur Glasflasche setzt sich weiter fort</w:t>
      </w:r>
      <w:r w:rsidR="003560B0">
        <w:rPr>
          <w:rFonts w:ascii="Arial" w:eastAsia="Times" w:hAnsi="Arial" w:cs="Arial"/>
          <w:lang w:eastAsia="de-DE"/>
        </w:rPr>
        <w:t xml:space="preserve"> und</w:t>
      </w:r>
      <w:r w:rsidR="0050766D">
        <w:rPr>
          <w:rFonts w:ascii="Arial" w:eastAsia="Times" w:hAnsi="Arial" w:cs="Arial"/>
          <w:lang w:eastAsia="de-DE"/>
        </w:rPr>
        <w:t xml:space="preserve"> </w:t>
      </w:r>
      <w:r w:rsidR="003560B0">
        <w:rPr>
          <w:rFonts w:ascii="Arial" w:eastAsia="Times" w:hAnsi="Arial" w:cs="Arial"/>
          <w:lang w:eastAsia="de-DE"/>
        </w:rPr>
        <w:t>i</w:t>
      </w:r>
      <w:r w:rsidR="0050766D">
        <w:rPr>
          <w:rFonts w:ascii="Arial" w:eastAsia="Times" w:hAnsi="Arial" w:cs="Arial"/>
          <w:lang w:eastAsia="de-DE"/>
        </w:rPr>
        <w:t xml:space="preserve">nsbesondere Markenhersteller mit </w:t>
      </w:r>
      <w:r w:rsidR="003560B0">
        <w:rPr>
          <w:rFonts w:ascii="Arial" w:eastAsia="Times" w:hAnsi="Arial" w:cs="Arial"/>
          <w:lang w:eastAsia="de-DE"/>
        </w:rPr>
        <w:t xml:space="preserve">dem </w:t>
      </w:r>
      <w:r w:rsidR="0050766D">
        <w:rPr>
          <w:rFonts w:ascii="Arial" w:eastAsia="Times" w:hAnsi="Arial" w:cs="Arial"/>
          <w:lang w:eastAsia="de-DE"/>
        </w:rPr>
        <w:t xml:space="preserve">Qualitätsversprechen </w:t>
      </w:r>
      <w:r w:rsidR="00B66EF4">
        <w:rPr>
          <w:rFonts w:ascii="Arial" w:eastAsia="Times" w:hAnsi="Arial" w:cs="Arial"/>
          <w:lang w:eastAsia="de-DE"/>
        </w:rPr>
        <w:t xml:space="preserve">des </w:t>
      </w:r>
      <w:r w:rsidR="003560B0">
        <w:rPr>
          <w:rFonts w:ascii="Arial" w:eastAsia="Times" w:hAnsi="Arial" w:cs="Arial"/>
          <w:lang w:eastAsia="de-DE"/>
        </w:rPr>
        <w:t xml:space="preserve">natürlich reinen </w:t>
      </w:r>
      <w:r w:rsidR="00E32991">
        <w:rPr>
          <w:rFonts w:ascii="Arial" w:eastAsia="Times" w:hAnsi="Arial" w:cs="Arial"/>
          <w:lang w:eastAsia="de-DE"/>
        </w:rPr>
        <w:t>Mineralwasserg</w:t>
      </w:r>
      <w:r w:rsidR="003560B0">
        <w:rPr>
          <w:rFonts w:ascii="Arial" w:eastAsia="Times" w:hAnsi="Arial" w:cs="Arial"/>
          <w:lang w:eastAsia="de-DE"/>
        </w:rPr>
        <w:t xml:space="preserve">enusses </w:t>
      </w:r>
      <w:r w:rsidR="0050766D">
        <w:rPr>
          <w:rFonts w:ascii="Arial" w:eastAsia="Times" w:hAnsi="Arial" w:cs="Arial"/>
          <w:lang w:eastAsia="de-DE"/>
        </w:rPr>
        <w:t xml:space="preserve">wie RhönSprudel </w:t>
      </w:r>
      <w:r w:rsidR="003560B0">
        <w:rPr>
          <w:rFonts w:ascii="Arial" w:eastAsia="Times" w:hAnsi="Arial" w:cs="Arial"/>
          <w:lang w:eastAsia="de-DE"/>
        </w:rPr>
        <w:t xml:space="preserve">können von dieser Entwicklung profitieren“, unterstreicht Bühler. </w:t>
      </w:r>
      <w:r w:rsidRPr="001F7936">
        <w:rPr>
          <w:rFonts w:ascii="Arial" w:eastAsia="Times" w:hAnsi="Arial" w:cs="Arial"/>
          <w:lang w:eastAsia="de-DE"/>
        </w:rPr>
        <w:t xml:space="preserve">Besonders erfreulich ist </w:t>
      </w:r>
      <w:r w:rsidR="003560B0">
        <w:rPr>
          <w:rFonts w:ascii="Arial" w:eastAsia="Times" w:hAnsi="Arial" w:cs="Arial"/>
          <w:lang w:eastAsia="de-DE"/>
        </w:rPr>
        <w:t xml:space="preserve">in diesem Zusammenhang </w:t>
      </w:r>
      <w:r w:rsidRPr="001F7936">
        <w:rPr>
          <w:rFonts w:ascii="Arial" w:eastAsia="Times" w:hAnsi="Arial" w:cs="Arial"/>
          <w:lang w:eastAsia="de-DE"/>
        </w:rPr>
        <w:t xml:space="preserve">die weiterhin überaus positive Entwicklung </w:t>
      </w:r>
      <w:r w:rsidR="003560B0">
        <w:rPr>
          <w:rFonts w:ascii="Arial" w:eastAsia="Times" w:hAnsi="Arial" w:cs="Arial"/>
          <w:lang w:eastAsia="de-DE"/>
        </w:rPr>
        <w:t xml:space="preserve">des RhönSprudel </w:t>
      </w:r>
      <w:r w:rsidRPr="001F7936">
        <w:rPr>
          <w:rFonts w:ascii="Arial" w:eastAsia="Times" w:hAnsi="Arial" w:cs="Arial"/>
          <w:lang w:eastAsia="de-DE"/>
        </w:rPr>
        <w:t>Mineralwassers</w:t>
      </w:r>
      <w:r w:rsidR="003560B0">
        <w:rPr>
          <w:rFonts w:ascii="Arial" w:eastAsia="Times" w:hAnsi="Arial" w:cs="Arial"/>
          <w:lang w:eastAsia="de-DE"/>
        </w:rPr>
        <w:t xml:space="preserve"> in der edlen Individualglasflasche: Das 12 x 0,75 Liter Individualglasgebinde konnte im </w:t>
      </w:r>
      <w:r w:rsidR="00FA061A">
        <w:rPr>
          <w:rFonts w:ascii="Arial" w:eastAsia="Times" w:hAnsi="Arial" w:cs="Arial"/>
          <w:lang w:eastAsia="de-DE"/>
        </w:rPr>
        <w:t>Vorj</w:t>
      </w:r>
      <w:r w:rsidR="003560B0">
        <w:rPr>
          <w:rFonts w:ascii="Arial" w:eastAsia="Times" w:hAnsi="Arial" w:cs="Arial"/>
          <w:lang w:eastAsia="de-DE"/>
        </w:rPr>
        <w:t xml:space="preserve">ahresvergleich </w:t>
      </w:r>
      <w:r w:rsidR="008366C8">
        <w:rPr>
          <w:rFonts w:ascii="Arial" w:eastAsia="Times" w:hAnsi="Arial" w:cs="Arial"/>
          <w:lang w:eastAsia="de-DE"/>
        </w:rPr>
        <w:t>seinen Absatz mehr als verdoppeln. Gleichzeitig verzeichnet die</w:t>
      </w:r>
      <w:r w:rsidR="00E32991">
        <w:rPr>
          <w:rFonts w:ascii="Arial" w:eastAsia="Times" w:hAnsi="Arial" w:cs="Arial"/>
          <w:lang w:eastAsia="de-DE"/>
        </w:rPr>
        <w:t xml:space="preserve"> </w:t>
      </w:r>
      <w:r w:rsidR="003560B0">
        <w:rPr>
          <w:rFonts w:ascii="Arial" w:eastAsia="Times" w:hAnsi="Arial" w:cs="Arial"/>
          <w:lang w:eastAsia="de-DE"/>
        </w:rPr>
        <w:t>6 x 1</w:t>
      </w:r>
      <w:r w:rsidR="009602BE">
        <w:rPr>
          <w:rFonts w:ascii="Arial" w:eastAsia="Times" w:hAnsi="Arial" w:cs="Arial"/>
          <w:lang w:eastAsia="de-DE"/>
        </w:rPr>
        <w:t>,0</w:t>
      </w:r>
      <w:r w:rsidR="003560B0">
        <w:rPr>
          <w:rFonts w:ascii="Arial" w:eastAsia="Times" w:hAnsi="Arial" w:cs="Arial"/>
          <w:lang w:eastAsia="de-DE"/>
        </w:rPr>
        <w:t xml:space="preserve"> Liter </w:t>
      </w:r>
      <w:r w:rsidR="00E32991">
        <w:rPr>
          <w:rFonts w:ascii="Arial" w:eastAsia="Times" w:hAnsi="Arial" w:cs="Arial"/>
          <w:lang w:eastAsia="de-DE"/>
        </w:rPr>
        <w:t xml:space="preserve">Glasflasche im RhönSprudel-Design </w:t>
      </w:r>
      <w:r w:rsidR="008366C8">
        <w:rPr>
          <w:rFonts w:ascii="Arial" w:eastAsia="Times" w:hAnsi="Arial" w:cs="Arial"/>
          <w:lang w:eastAsia="de-DE"/>
        </w:rPr>
        <w:t>ein weiterhin gut zweistelliges Wachstum</w:t>
      </w:r>
      <w:r w:rsidR="003560B0">
        <w:rPr>
          <w:rFonts w:ascii="Arial" w:eastAsia="Times" w:hAnsi="Arial" w:cs="Arial"/>
          <w:lang w:eastAsia="de-DE"/>
        </w:rPr>
        <w:t xml:space="preserve">. </w:t>
      </w:r>
      <w:r w:rsidR="00E32991">
        <w:rPr>
          <w:rFonts w:ascii="Arial" w:eastAsia="Times" w:hAnsi="Arial" w:cs="Arial"/>
          <w:lang w:eastAsia="de-DE"/>
        </w:rPr>
        <w:t xml:space="preserve">„Die kontinuierlich steigende Nachfrage in diesem Bereich zeigt, dass wir mit unserer Investitionsentscheidung für das Angebot einer Individualglasflasche in zwei </w:t>
      </w:r>
      <w:proofErr w:type="spellStart"/>
      <w:r w:rsidR="00E32991">
        <w:rPr>
          <w:rFonts w:ascii="Arial" w:eastAsia="Times" w:hAnsi="Arial" w:cs="Arial"/>
          <w:lang w:eastAsia="de-DE"/>
        </w:rPr>
        <w:t>Gebindegrößen</w:t>
      </w:r>
      <w:proofErr w:type="spellEnd"/>
      <w:r w:rsidR="00E32991">
        <w:rPr>
          <w:rFonts w:ascii="Arial" w:eastAsia="Times" w:hAnsi="Arial" w:cs="Arial"/>
          <w:lang w:eastAsia="de-DE"/>
        </w:rPr>
        <w:t xml:space="preserve"> genau richtig lagen. De</w:t>
      </w:r>
      <w:r w:rsidR="00351AE0">
        <w:rPr>
          <w:rFonts w:ascii="Arial" w:eastAsia="Times" w:hAnsi="Arial" w:cs="Arial"/>
          <w:lang w:eastAsia="de-DE"/>
        </w:rPr>
        <w:t>s</w:t>
      </w:r>
      <w:r w:rsidR="00E32991">
        <w:rPr>
          <w:rFonts w:ascii="Arial" w:eastAsia="Times" w:hAnsi="Arial" w:cs="Arial"/>
          <w:lang w:eastAsia="de-DE"/>
        </w:rPr>
        <w:t xml:space="preserve">halb werden wir in 2021 weitere Produkte wie </w:t>
      </w:r>
      <w:r w:rsidR="00D621BE">
        <w:rPr>
          <w:rFonts w:ascii="Arial" w:eastAsia="Times" w:hAnsi="Arial" w:cs="Arial"/>
          <w:lang w:eastAsia="de-DE"/>
        </w:rPr>
        <w:t xml:space="preserve">unsere </w:t>
      </w:r>
      <w:r w:rsidR="005D1560">
        <w:rPr>
          <w:rFonts w:ascii="Arial" w:eastAsia="Times" w:hAnsi="Arial" w:cs="Arial"/>
          <w:lang w:eastAsia="de-DE"/>
        </w:rPr>
        <w:t>S</w:t>
      </w:r>
      <w:r w:rsidR="00D621BE">
        <w:rPr>
          <w:rFonts w:ascii="Arial" w:eastAsia="Times" w:hAnsi="Arial" w:cs="Arial"/>
          <w:lang w:eastAsia="de-DE"/>
        </w:rPr>
        <w:t xml:space="preserve">aftschorle </w:t>
      </w:r>
      <w:r w:rsidR="00E32991">
        <w:rPr>
          <w:rFonts w:ascii="Arial" w:eastAsia="Times" w:hAnsi="Arial" w:cs="Arial"/>
          <w:lang w:eastAsia="de-DE"/>
        </w:rPr>
        <w:t xml:space="preserve">Apple Plus in dieser </w:t>
      </w:r>
      <w:proofErr w:type="spellStart"/>
      <w:r w:rsidR="00D621BE">
        <w:rPr>
          <w:rFonts w:ascii="Arial" w:eastAsia="Times" w:hAnsi="Arial" w:cs="Arial"/>
          <w:lang w:eastAsia="de-DE"/>
        </w:rPr>
        <w:t>Gebindeform</w:t>
      </w:r>
      <w:proofErr w:type="spellEnd"/>
      <w:r w:rsidR="00D621BE">
        <w:rPr>
          <w:rFonts w:ascii="Arial" w:eastAsia="Times" w:hAnsi="Arial" w:cs="Arial"/>
          <w:lang w:eastAsia="de-DE"/>
        </w:rPr>
        <w:t xml:space="preserve"> </w:t>
      </w:r>
      <w:r w:rsidR="00E32991">
        <w:rPr>
          <w:rFonts w:ascii="Arial" w:eastAsia="Times" w:hAnsi="Arial" w:cs="Arial"/>
          <w:lang w:eastAsia="de-DE"/>
        </w:rPr>
        <w:t xml:space="preserve">am Markt platzieren“, erklärt der Marketingleiter. </w:t>
      </w:r>
    </w:p>
    <w:p w14:paraId="5E67DE1A" w14:textId="29286108" w:rsidR="00351AE0" w:rsidRDefault="00B66EF4" w:rsidP="00BD50BE">
      <w:pPr>
        <w:spacing w:after="120" w:line="360" w:lineRule="auto"/>
        <w:jc w:val="both"/>
        <w:rPr>
          <w:rFonts w:ascii="Arial" w:eastAsia="Times" w:hAnsi="Arial" w:cs="Arial"/>
          <w:lang w:eastAsia="de-DE"/>
        </w:rPr>
      </w:pPr>
      <w:r>
        <w:rPr>
          <w:rFonts w:ascii="Arial" w:eastAsia="Times" w:hAnsi="Arial" w:cs="Arial"/>
          <w:lang w:eastAsia="de-DE"/>
        </w:rPr>
        <w:lastRenderedPageBreak/>
        <w:t xml:space="preserve">Über den gesamten </w:t>
      </w:r>
      <w:r w:rsidR="00351AE0">
        <w:rPr>
          <w:rFonts w:ascii="Arial" w:eastAsia="Times" w:hAnsi="Arial" w:cs="Arial"/>
          <w:lang w:eastAsia="de-DE"/>
        </w:rPr>
        <w:t>Mehrweg-Bereich konnte RhönSprudel ebenfalls wachsen und notiert hier ein Plus von knapp 10 Prozent gegenüber 2019.</w:t>
      </w:r>
    </w:p>
    <w:p w14:paraId="51C08607" w14:textId="77777777" w:rsidR="00351AE0" w:rsidRDefault="00351AE0" w:rsidP="00BD50BE">
      <w:pPr>
        <w:spacing w:after="120" w:line="360" w:lineRule="auto"/>
        <w:jc w:val="both"/>
        <w:rPr>
          <w:rFonts w:ascii="Arial" w:eastAsia="Times" w:hAnsi="Arial" w:cs="Arial"/>
          <w:b/>
          <w:lang w:eastAsia="de-DE"/>
        </w:rPr>
      </w:pPr>
    </w:p>
    <w:p w14:paraId="61E2A90F" w14:textId="77777777" w:rsidR="00351AE0" w:rsidRDefault="00351AE0" w:rsidP="00BD50BE">
      <w:pPr>
        <w:spacing w:after="120" w:line="360" w:lineRule="auto"/>
        <w:jc w:val="both"/>
        <w:rPr>
          <w:rFonts w:ascii="Arial" w:eastAsia="Times" w:hAnsi="Arial" w:cs="Arial"/>
          <w:b/>
          <w:lang w:eastAsia="de-DE"/>
        </w:rPr>
      </w:pPr>
      <w:r>
        <w:rPr>
          <w:rFonts w:ascii="Arial" w:eastAsia="Times" w:hAnsi="Arial" w:cs="Arial"/>
          <w:b/>
          <w:lang w:eastAsia="de-DE"/>
        </w:rPr>
        <w:t xml:space="preserve">Abwärtstrend bei Schorlen gestoppt – </w:t>
      </w:r>
      <w:proofErr w:type="spellStart"/>
      <w:r>
        <w:rPr>
          <w:rFonts w:ascii="Arial" w:eastAsia="Times" w:hAnsi="Arial" w:cs="Arial"/>
          <w:b/>
          <w:lang w:eastAsia="de-DE"/>
        </w:rPr>
        <w:t>Near</w:t>
      </w:r>
      <w:proofErr w:type="spellEnd"/>
      <w:r>
        <w:rPr>
          <w:rFonts w:ascii="Arial" w:eastAsia="Times" w:hAnsi="Arial" w:cs="Arial"/>
          <w:b/>
          <w:lang w:eastAsia="de-DE"/>
        </w:rPr>
        <w:t>-</w:t>
      </w:r>
      <w:proofErr w:type="spellStart"/>
      <w:r>
        <w:rPr>
          <w:rFonts w:ascii="Arial" w:eastAsia="Times" w:hAnsi="Arial" w:cs="Arial"/>
          <w:b/>
          <w:lang w:eastAsia="de-DE"/>
        </w:rPr>
        <w:t>Water</w:t>
      </w:r>
      <w:proofErr w:type="spellEnd"/>
      <w:r>
        <w:rPr>
          <w:rFonts w:ascii="Arial" w:eastAsia="Times" w:hAnsi="Arial" w:cs="Arial"/>
          <w:b/>
          <w:lang w:eastAsia="de-DE"/>
        </w:rPr>
        <w:t>-Produkte mit guter Entwicklung</w:t>
      </w:r>
    </w:p>
    <w:p w14:paraId="4F7CA194" w14:textId="5EDEC330" w:rsidR="00D135F8" w:rsidRDefault="00351AE0" w:rsidP="00B66EF4">
      <w:pPr>
        <w:spacing w:after="120" w:line="360" w:lineRule="auto"/>
        <w:jc w:val="both"/>
        <w:rPr>
          <w:rFonts w:ascii="Arial" w:eastAsia="Times" w:hAnsi="Arial" w:cs="Arial"/>
          <w:bCs/>
          <w:lang w:eastAsia="de-DE"/>
        </w:rPr>
      </w:pPr>
      <w:r>
        <w:rPr>
          <w:rFonts w:ascii="Arial" w:eastAsia="Times" w:hAnsi="Arial" w:cs="Arial"/>
          <w:bCs/>
          <w:lang w:eastAsia="de-DE"/>
        </w:rPr>
        <w:t xml:space="preserve">Der seit mehreren Jahren zu beobachtende Abwärtstrend bei Fruchtsaftschorlen </w:t>
      </w:r>
      <w:r w:rsidR="00AD4A30">
        <w:rPr>
          <w:rFonts w:ascii="Arial" w:eastAsia="Times" w:hAnsi="Arial" w:cs="Arial"/>
          <w:bCs/>
          <w:lang w:eastAsia="de-DE"/>
        </w:rPr>
        <w:t xml:space="preserve">ist </w:t>
      </w:r>
      <w:r>
        <w:rPr>
          <w:rFonts w:ascii="Arial" w:eastAsia="Times" w:hAnsi="Arial" w:cs="Arial"/>
          <w:bCs/>
          <w:lang w:eastAsia="de-DE"/>
        </w:rPr>
        <w:t>vorerst gestoppt</w:t>
      </w:r>
      <w:r w:rsidR="00AD4A30">
        <w:rPr>
          <w:rFonts w:ascii="Arial" w:eastAsia="Times" w:hAnsi="Arial" w:cs="Arial"/>
          <w:bCs/>
          <w:lang w:eastAsia="de-DE"/>
        </w:rPr>
        <w:t xml:space="preserve"> –</w:t>
      </w:r>
      <w:r>
        <w:rPr>
          <w:rFonts w:ascii="Arial" w:eastAsia="Times" w:hAnsi="Arial" w:cs="Arial"/>
          <w:bCs/>
          <w:lang w:eastAsia="de-DE"/>
        </w:rPr>
        <w:t xml:space="preserve"> </w:t>
      </w:r>
      <w:r w:rsidR="00AD4A30">
        <w:rPr>
          <w:rFonts w:ascii="Arial" w:eastAsia="Times" w:hAnsi="Arial" w:cs="Arial"/>
          <w:bCs/>
          <w:lang w:eastAsia="de-DE"/>
        </w:rPr>
        <w:t>d</w:t>
      </w:r>
      <w:r>
        <w:rPr>
          <w:rFonts w:ascii="Arial" w:eastAsia="Times" w:hAnsi="Arial" w:cs="Arial"/>
          <w:bCs/>
          <w:lang w:eastAsia="de-DE"/>
        </w:rPr>
        <w:t xml:space="preserve">as RhönSprudel Schorlen-Segment konnte </w:t>
      </w:r>
      <w:r w:rsidR="008366C8">
        <w:rPr>
          <w:rFonts w:ascii="Arial" w:eastAsia="Times" w:hAnsi="Arial" w:cs="Arial"/>
          <w:bCs/>
          <w:lang w:eastAsia="de-DE"/>
        </w:rPr>
        <w:t>sogar wieder ein leichtes Wachstum verzeichnen</w:t>
      </w:r>
      <w:r w:rsidR="00424A0D">
        <w:rPr>
          <w:rFonts w:ascii="Arial" w:eastAsia="Times" w:hAnsi="Arial" w:cs="Arial"/>
          <w:bCs/>
          <w:lang w:eastAsia="de-DE"/>
        </w:rPr>
        <w:t xml:space="preserve">. </w:t>
      </w:r>
      <w:r w:rsidR="00424A0D" w:rsidRPr="00424A0D">
        <w:rPr>
          <w:rFonts w:ascii="Arial" w:eastAsia="Times" w:hAnsi="Arial" w:cs="Arial"/>
          <w:bCs/>
          <w:lang w:eastAsia="de-DE"/>
        </w:rPr>
        <w:t>„Der Trend zu reinen natürlichen Produkten geht auch mit einer kritischeren Auseinandersetzung der Verbraucher bei der Getränkewahl</w:t>
      </w:r>
      <w:r w:rsidR="009602BE" w:rsidRPr="009602BE">
        <w:rPr>
          <w:rFonts w:ascii="Arial" w:eastAsia="Times" w:hAnsi="Arial" w:cs="Arial"/>
          <w:bCs/>
          <w:lang w:eastAsia="de-DE"/>
        </w:rPr>
        <w:t xml:space="preserve"> </w:t>
      </w:r>
      <w:r w:rsidR="009602BE" w:rsidRPr="00424A0D">
        <w:rPr>
          <w:rFonts w:ascii="Arial" w:eastAsia="Times" w:hAnsi="Arial" w:cs="Arial"/>
          <w:bCs/>
          <w:lang w:eastAsia="de-DE"/>
        </w:rPr>
        <w:t>einher</w:t>
      </w:r>
      <w:r w:rsidR="00424A0D" w:rsidRPr="00424A0D">
        <w:rPr>
          <w:rFonts w:ascii="Arial" w:eastAsia="Times" w:hAnsi="Arial" w:cs="Arial"/>
          <w:bCs/>
          <w:lang w:eastAsia="de-DE"/>
        </w:rPr>
        <w:t xml:space="preserve">. </w:t>
      </w:r>
      <w:r w:rsidR="009602BE">
        <w:rPr>
          <w:rFonts w:ascii="Arial" w:eastAsia="Times" w:hAnsi="Arial" w:cs="Arial"/>
          <w:bCs/>
          <w:lang w:eastAsia="de-DE"/>
        </w:rPr>
        <w:t>H</w:t>
      </w:r>
      <w:r w:rsidR="00424A0D" w:rsidRPr="00424A0D">
        <w:rPr>
          <w:rFonts w:ascii="Arial" w:eastAsia="Times" w:hAnsi="Arial" w:cs="Arial"/>
          <w:bCs/>
          <w:lang w:eastAsia="de-DE"/>
        </w:rPr>
        <w:t>ier punkten wir mit unseren reinen, natürlichen Schorlen, ganz ohne künstliche Zusätze und mit vollem Geschmack“</w:t>
      </w:r>
      <w:r w:rsidR="00AD4A30" w:rsidRPr="00424A0D">
        <w:rPr>
          <w:rFonts w:ascii="Arial" w:eastAsia="Times" w:hAnsi="Arial" w:cs="Arial"/>
          <w:bCs/>
          <w:lang w:eastAsia="de-DE"/>
        </w:rPr>
        <w:t>, erklärt Bühler. Eine</w:t>
      </w:r>
      <w:r w:rsidR="00AD4A30">
        <w:rPr>
          <w:rFonts w:ascii="Arial" w:eastAsia="Times" w:hAnsi="Arial" w:cs="Arial"/>
          <w:bCs/>
          <w:lang w:eastAsia="de-DE"/>
        </w:rPr>
        <w:t xml:space="preserve"> überaus gute Entwicklung zeigt das Mineralwasser </w:t>
      </w:r>
      <w:r w:rsidR="00AB4307">
        <w:rPr>
          <w:rFonts w:ascii="Arial" w:eastAsia="Times" w:hAnsi="Arial" w:cs="Arial"/>
          <w:bCs/>
          <w:lang w:eastAsia="de-DE"/>
        </w:rPr>
        <w:t>PLUS</w:t>
      </w:r>
      <w:r w:rsidR="00AD4A30">
        <w:rPr>
          <w:rFonts w:ascii="Arial" w:eastAsia="Times" w:hAnsi="Arial" w:cs="Arial"/>
          <w:bCs/>
          <w:lang w:eastAsia="de-DE"/>
        </w:rPr>
        <w:t xml:space="preserve">-Sortiment. Das natürliche RhönSprudel </w:t>
      </w:r>
      <w:r w:rsidR="005073B1">
        <w:rPr>
          <w:rFonts w:ascii="Arial" w:eastAsia="Times" w:hAnsi="Arial" w:cs="Arial"/>
          <w:bCs/>
          <w:lang w:eastAsia="de-DE"/>
        </w:rPr>
        <w:t xml:space="preserve">Mineralwasser </w:t>
      </w:r>
      <w:r w:rsidR="00AD4A30">
        <w:rPr>
          <w:rFonts w:ascii="Arial" w:eastAsia="Times" w:hAnsi="Arial" w:cs="Arial"/>
          <w:bCs/>
          <w:lang w:eastAsia="de-DE"/>
        </w:rPr>
        <w:t xml:space="preserve">mit einem Spritzer echter Frucht konnte die Planungswerte für das </w:t>
      </w:r>
      <w:r w:rsidR="00FA061A">
        <w:rPr>
          <w:rFonts w:ascii="Arial" w:eastAsia="Times" w:hAnsi="Arial" w:cs="Arial"/>
          <w:bCs/>
          <w:lang w:eastAsia="de-DE"/>
        </w:rPr>
        <w:t xml:space="preserve">Jahr </w:t>
      </w:r>
      <w:r w:rsidR="00AD4A30">
        <w:rPr>
          <w:rFonts w:ascii="Arial" w:eastAsia="Times" w:hAnsi="Arial" w:cs="Arial"/>
          <w:bCs/>
          <w:lang w:eastAsia="de-DE"/>
        </w:rPr>
        <w:t xml:space="preserve">2020 </w:t>
      </w:r>
      <w:r w:rsidR="008366C8">
        <w:rPr>
          <w:rFonts w:ascii="Arial" w:eastAsia="Times" w:hAnsi="Arial" w:cs="Arial"/>
          <w:bCs/>
          <w:lang w:eastAsia="de-DE"/>
        </w:rPr>
        <w:t xml:space="preserve">deutlich </w:t>
      </w:r>
      <w:r w:rsidR="00AD4A30">
        <w:rPr>
          <w:rFonts w:ascii="Arial" w:eastAsia="Times" w:hAnsi="Arial" w:cs="Arial"/>
          <w:bCs/>
          <w:lang w:eastAsia="de-DE"/>
        </w:rPr>
        <w:t xml:space="preserve">übertreffen. „Eine </w:t>
      </w:r>
      <w:r w:rsidR="005073B1">
        <w:rPr>
          <w:rFonts w:ascii="Arial" w:eastAsia="Times" w:hAnsi="Arial" w:cs="Arial"/>
          <w:bCs/>
          <w:lang w:eastAsia="de-DE"/>
        </w:rPr>
        <w:t xml:space="preserve">erfreuliche </w:t>
      </w:r>
      <w:r w:rsidR="00AD4A30">
        <w:rPr>
          <w:rFonts w:ascii="Arial" w:eastAsia="Times" w:hAnsi="Arial" w:cs="Arial"/>
          <w:bCs/>
          <w:lang w:eastAsia="de-DE"/>
        </w:rPr>
        <w:t>Entwicklung, die de</w:t>
      </w:r>
      <w:r w:rsidR="005073B1">
        <w:rPr>
          <w:rFonts w:ascii="Arial" w:eastAsia="Times" w:hAnsi="Arial" w:cs="Arial"/>
          <w:bCs/>
          <w:lang w:eastAsia="de-DE"/>
        </w:rPr>
        <w:t>n</w:t>
      </w:r>
      <w:r w:rsidR="00AD4A30">
        <w:rPr>
          <w:rFonts w:ascii="Arial" w:eastAsia="Times" w:hAnsi="Arial" w:cs="Arial"/>
          <w:bCs/>
          <w:lang w:eastAsia="de-DE"/>
        </w:rPr>
        <w:t xml:space="preserve"> anhaltend</w:t>
      </w:r>
      <w:r w:rsidR="005073B1">
        <w:rPr>
          <w:rFonts w:ascii="Arial" w:eastAsia="Times" w:hAnsi="Arial" w:cs="Arial"/>
          <w:bCs/>
          <w:lang w:eastAsia="de-DE"/>
        </w:rPr>
        <w:t>en</w:t>
      </w:r>
      <w:r w:rsidR="00AD4A30">
        <w:rPr>
          <w:rFonts w:ascii="Arial" w:eastAsia="Times" w:hAnsi="Arial" w:cs="Arial"/>
          <w:bCs/>
          <w:lang w:eastAsia="de-DE"/>
        </w:rPr>
        <w:t xml:space="preserve"> </w:t>
      </w:r>
      <w:r w:rsidR="005073B1">
        <w:rPr>
          <w:rFonts w:ascii="Arial" w:eastAsia="Times" w:hAnsi="Arial" w:cs="Arial"/>
          <w:bCs/>
          <w:lang w:eastAsia="de-DE"/>
        </w:rPr>
        <w:t xml:space="preserve">Trend zu </w:t>
      </w:r>
      <w:r w:rsidR="00AD4A30">
        <w:rPr>
          <w:rFonts w:ascii="Arial" w:eastAsia="Times" w:hAnsi="Arial" w:cs="Arial"/>
          <w:bCs/>
          <w:lang w:eastAsia="de-DE"/>
        </w:rPr>
        <w:t xml:space="preserve">kalorienfreien </w:t>
      </w:r>
      <w:r w:rsidR="008366C8">
        <w:rPr>
          <w:rFonts w:ascii="Arial" w:eastAsia="Times" w:hAnsi="Arial" w:cs="Arial"/>
          <w:bCs/>
          <w:lang w:eastAsia="de-DE"/>
        </w:rPr>
        <w:t xml:space="preserve">und rein natürlichen Konzepten </w:t>
      </w:r>
      <w:r w:rsidR="00AD4A30">
        <w:rPr>
          <w:rFonts w:ascii="Arial" w:eastAsia="Times" w:hAnsi="Arial" w:cs="Arial"/>
          <w:bCs/>
          <w:lang w:eastAsia="de-DE"/>
        </w:rPr>
        <w:t>bestätigt</w:t>
      </w:r>
      <w:r w:rsidR="00FA061A">
        <w:rPr>
          <w:rFonts w:ascii="Arial" w:eastAsia="Times" w:hAnsi="Arial" w:cs="Arial"/>
          <w:bCs/>
          <w:lang w:eastAsia="de-DE"/>
        </w:rPr>
        <w:t>“, so Bühler.</w:t>
      </w:r>
      <w:r w:rsidR="00AD4A30">
        <w:rPr>
          <w:rFonts w:ascii="Arial" w:eastAsia="Times" w:hAnsi="Arial" w:cs="Arial"/>
          <w:bCs/>
          <w:lang w:eastAsia="de-DE"/>
        </w:rPr>
        <w:t xml:space="preserve"> </w:t>
      </w:r>
    </w:p>
    <w:p w14:paraId="7B4F91A4" w14:textId="77777777" w:rsidR="00B66EF4" w:rsidRPr="00B66EF4" w:rsidRDefault="00B66EF4" w:rsidP="00B66EF4">
      <w:pPr>
        <w:spacing w:after="120" w:line="360" w:lineRule="auto"/>
        <w:jc w:val="both"/>
        <w:rPr>
          <w:rFonts w:ascii="Arial" w:eastAsia="Times" w:hAnsi="Arial" w:cs="Arial"/>
          <w:bCs/>
          <w:lang w:eastAsia="de-DE"/>
        </w:rPr>
      </w:pPr>
    </w:p>
    <w:p w14:paraId="3693297B" w14:textId="77777777" w:rsidR="00D135F8" w:rsidRPr="005C08EE" w:rsidRDefault="00B66EF4" w:rsidP="00BD50BE">
      <w:pPr>
        <w:spacing w:after="120" w:line="360" w:lineRule="auto"/>
        <w:jc w:val="both"/>
        <w:rPr>
          <w:rFonts w:ascii="Arial" w:eastAsia="Times" w:hAnsi="Arial" w:cs="Arial"/>
          <w:b/>
          <w:lang w:eastAsia="de-DE"/>
        </w:rPr>
      </w:pPr>
      <w:r>
        <w:rPr>
          <w:rFonts w:ascii="Arial" w:eastAsia="Times" w:hAnsi="Arial" w:cs="Arial"/>
          <w:b/>
          <w:lang w:eastAsia="de-DE"/>
        </w:rPr>
        <w:t xml:space="preserve">Ausblick 2021: RhönSprudel produziert klimaneutral </w:t>
      </w:r>
    </w:p>
    <w:p w14:paraId="46AB128C" w14:textId="0DEBFFDC" w:rsidR="00F52665" w:rsidRDefault="00B66EF4" w:rsidP="00A31A5B">
      <w:pPr>
        <w:spacing w:after="0" w:line="360" w:lineRule="exact"/>
        <w:jc w:val="both"/>
        <w:rPr>
          <w:rFonts w:ascii="Arial" w:eastAsia="Times" w:hAnsi="Arial" w:cs="Arial"/>
          <w:lang w:eastAsia="de-DE"/>
        </w:rPr>
      </w:pPr>
      <w:r>
        <w:rPr>
          <w:rFonts w:ascii="Arial" w:eastAsia="Times" w:hAnsi="Arial" w:cs="Arial"/>
          <w:lang w:eastAsia="de-DE"/>
        </w:rPr>
        <w:t xml:space="preserve">Die RhönSprudel Gruppe setzt seit Jahren den Fokus auf eine nachhaltige Unternehmensausrichtung. Einen weiteren Meilenstein </w:t>
      </w:r>
      <w:r w:rsidR="00AB4307">
        <w:rPr>
          <w:rFonts w:ascii="Arial" w:eastAsia="Times" w:hAnsi="Arial" w:cs="Arial"/>
          <w:lang w:eastAsia="de-DE"/>
        </w:rPr>
        <w:t xml:space="preserve">kann </w:t>
      </w:r>
      <w:r>
        <w:rPr>
          <w:rFonts w:ascii="Arial" w:eastAsia="Times" w:hAnsi="Arial" w:cs="Arial"/>
          <w:lang w:eastAsia="de-DE"/>
        </w:rPr>
        <w:t>de</w:t>
      </w:r>
      <w:r w:rsidR="00F52665">
        <w:rPr>
          <w:rFonts w:ascii="Arial" w:eastAsia="Times" w:hAnsi="Arial" w:cs="Arial"/>
          <w:lang w:eastAsia="de-DE"/>
        </w:rPr>
        <w:t>r</w:t>
      </w:r>
      <w:r>
        <w:rPr>
          <w:rFonts w:ascii="Arial" w:eastAsia="Times" w:hAnsi="Arial" w:cs="Arial"/>
          <w:lang w:eastAsia="de-DE"/>
        </w:rPr>
        <w:t xml:space="preserve"> </w:t>
      </w:r>
      <w:r w:rsidR="00D621BE">
        <w:rPr>
          <w:rFonts w:ascii="Arial" w:eastAsia="Times" w:hAnsi="Arial" w:cs="Arial"/>
          <w:lang w:eastAsia="de-DE"/>
        </w:rPr>
        <w:t xml:space="preserve">MineralBrunnen </w:t>
      </w:r>
      <w:r>
        <w:rPr>
          <w:rFonts w:ascii="Arial" w:eastAsia="Times" w:hAnsi="Arial" w:cs="Arial"/>
          <w:lang w:eastAsia="de-DE"/>
        </w:rPr>
        <w:t xml:space="preserve">RhönSprudel </w:t>
      </w:r>
      <w:r w:rsidR="00F52665">
        <w:rPr>
          <w:rFonts w:ascii="Arial" w:eastAsia="Times" w:hAnsi="Arial" w:cs="Arial"/>
          <w:lang w:eastAsia="de-DE"/>
        </w:rPr>
        <w:t xml:space="preserve">an seinem Stammsitz in Ebersburg </w:t>
      </w:r>
      <w:r>
        <w:rPr>
          <w:rFonts w:ascii="Arial" w:eastAsia="Times" w:hAnsi="Arial" w:cs="Arial"/>
          <w:lang w:eastAsia="de-DE"/>
        </w:rPr>
        <w:t xml:space="preserve">bereits zum Jahresstart 2021 setzen: </w:t>
      </w:r>
      <w:r w:rsidR="00F52665">
        <w:rPr>
          <w:rFonts w:ascii="Arial" w:eastAsia="Times" w:hAnsi="Arial" w:cs="Arial"/>
          <w:lang w:eastAsia="de-DE"/>
        </w:rPr>
        <w:t xml:space="preserve">RhönSprudel </w:t>
      </w:r>
      <w:r w:rsidR="00AB4307">
        <w:rPr>
          <w:rFonts w:ascii="Arial" w:eastAsia="Times" w:hAnsi="Arial" w:cs="Arial"/>
          <w:lang w:eastAsia="de-DE"/>
        </w:rPr>
        <w:t>produziert seit Januar</w:t>
      </w:r>
      <w:r w:rsidR="00F52665">
        <w:rPr>
          <w:rFonts w:ascii="Arial" w:eastAsia="Times" w:hAnsi="Arial" w:cs="Arial"/>
          <w:lang w:eastAsia="de-DE"/>
        </w:rPr>
        <w:t xml:space="preserve"> 2021 klimaneutral. „</w:t>
      </w:r>
      <w:r w:rsidR="00424A0D">
        <w:rPr>
          <w:rFonts w:ascii="Arial" w:eastAsia="Times" w:hAnsi="Arial" w:cs="Arial"/>
          <w:lang w:eastAsia="de-DE"/>
        </w:rPr>
        <w:t xml:space="preserve">Als verantwortungsvoll handelndes Unternehmen in der Region haben wir </w:t>
      </w:r>
      <w:r w:rsidR="00F52665">
        <w:rPr>
          <w:rFonts w:ascii="Arial" w:eastAsia="Times" w:hAnsi="Arial" w:cs="Arial"/>
          <w:lang w:eastAsia="de-DE"/>
        </w:rPr>
        <w:t xml:space="preserve">in den vergangenen Jahren </w:t>
      </w:r>
      <w:r w:rsidR="00424A0D">
        <w:rPr>
          <w:rFonts w:ascii="Arial" w:eastAsia="Times" w:hAnsi="Arial" w:cs="Arial"/>
          <w:lang w:eastAsia="de-DE"/>
        </w:rPr>
        <w:t>zahlreiche Projekte aus den</w:t>
      </w:r>
      <w:r w:rsidR="00AB4307">
        <w:rPr>
          <w:rFonts w:ascii="Arial" w:eastAsia="Times" w:hAnsi="Arial" w:cs="Arial"/>
          <w:lang w:eastAsia="de-DE"/>
        </w:rPr>
        <w:t xml:space="preserve"> Bereich</w:t>
      </w:r>
      <w:r w:rsidR="00424A0D">
        <w:rPr>
          <w:rFonts w:ascii="Arial" w:eastAsia="Times" w:hAnsi="Arial" w:cs="Arial"/>
          <w:lang w:eastAsia="de-DE"/>
        </w:rPr>
        <w:t>en</w:t>
      </w:r>
      <w:r w:rsidR="00AB4307">
        <w:rPr>
          <w:rFonts w:ascii="Arial" w:eastAsia="Times" w:hAnsi="Arial" w:cs="Arial"/>
          <w:lang w:eastAsia="de-DE"/>
        </w:rPr>
        <w:t xml:space="preserve"> Natur- und Artenschutz </w:t>
      </w:r>
      <w:r w:rsidR="00424A0D">
        <w:rPr>
          <w:rFonts w:ascii="Arial" w:eastAsia="Times" w:hAnsi="Arial" w:cs="Arial"/>
          <w:lang w:eastAsia="de-DE"/>
        </w:rPr>
        <w:t>gefördert</w:t>
      </w:r>
      <w:r w:rsidR="00F52665">
        <w:rPr>
          <w:rFonts w:ascii="Arial" w:eastAsia="Times" w:hAnsi="Arial" w:cs="Arial"/>
          <w:lang w:eastAsia="de-DE"/>
        </w:rPr>
        <w:t>. Jetzt gehen wir den nächsten konsequenten Schritt</w:t>
      </w:r>
      <w:r w:rsidR="00AB4307">
        <w:rPr>
          <w:rFonts w:ascii="Arial" w:eastAsia="Times" w:hAnsi="Arial" w:cs="Arial"/>
          <w:lang w:eastAsia="de-DE"/>
        </w:rPr>
        <w:t xml:space="preserve"> und produzieren</w:t>
      </w:r>
      <w:r w:rsidR="0072636C">
        <w:rPr>
          <w:rFonts w:ascii="Arial" w:eastAsia="Times" w:hAnsi="Arial" w:cs="Arial"/>
          <w:lang w:eastAsia="de-DE"/>
        </w:rPr>
        <w:t xml:space="preserve"> </w:t>
      </w:r>
      <w:r w:rsidR="009602BE">
        <w:rPr>
          <w:rFonts w:ascii="Arial" w:eastAsia="Times" w:hAnsi="Arial" w:cs="Arial"/>
          <w:lang w:eastAsia="de-DE"/>
        </w:rPr>
        <w:t xml:space="preserve">sowohl </w:t>
      </w:r>
      <w:r w:rsidR="0072636C">
        <w:rPr>
          <w:rFonts w:ascii="Arial" w:eastAsia="Times" w:hAnsi="Arial" w:cs="Arial"/>
          <w:lang w:eastAsia="de-DE"/>
        </w:rPr>
        <w:t xml:space="preserve">am Standort in </w:t>
      </w:r>
      <w:r w:rsidR="00424A0D">
        <w:rPr>
          <w:rFonts w:ascii="Arial" w:eastAsia="Times" w:hAnsi="Arial" w:cs="Arial"/>
          <w:lang w:eastAsia="de-DE"/>
        </w:rPr>
        <w:t>E</w:t>
      </w:r>
      <w:r w:rsidR="0072636C">
        <w:rPr>
          <w:rFonts w:ascii="Arial" w:eastAsia="Times" w:hAnsi="Arial" w:cs="Arial"/>
          <w:lang w:eastAsia="de-DE"/>
        </w:rPr>
        <w:t xml:space="preserve">bersburg-Weyhers </w:t>
      </w:r>
      <w:r w:rsidR="009602BE">
        <w:rPr>
          <w:rFonts w:ascii="Arial" w:eastAsia="Times" w:hAnsi="Arial" w:cs="Arial"/>
          <w:lang w:eastAsia="de-DE"/>
        </w:rPr>
        <w:t>als auch</w:t>
      </w:r>
      <w:r w:rsidR="00424A0D">
        <w:rPr>
          <w:rFonts w:ascii="Arial" w:eastAsia="Times" w:hAnsi="Arial" w:cs="Arial"/>
          <w:lang w:eastAsia="de-DE"/>
        </w:rPr>
        <w:t xml:space="preserve"> in der </w:t>
      </w:r>
      <w:r w:rsidR="0072636C">
        <w:rPr>
          <w:rFonts w:ascii="Arial" w:eastAsia="Times" w:hAnsi="Arial" w:cs="Arial"/>
          <w:lang w:eastAsia="de-DE"/>
        </w:rPr>
        <w:t>gesamten R</w:t>
      </w:r>
      <w:r w:rsidR="00424A0D">
        <w:rPr>
          <w:rFonts w:ascii="Arial" w:eastAsia="Times" w:hAnsi="Arial" w:cs="Arial"/>
          <w:lang w:eastAsia="de-DE"/>
        </w:rPr>
        <w:t xml:space="preserve">hönSprudel </w:t>
      </w:r>
      <w:r w:rsidR="00424A0D" w:rsidRPr="00424A0D">
        <w:rPr>
          <w:rFonts w:ascii="Arial" w:eastAsia="Times" w:hAnsi="Arial" w:cs="Arial"/>
          <w:lang w:eastAsia="de-DE"/>
        </w:rPr>
        <w:t>Gruppe</w:t>
      </w:r>
      <w:r w:rsidR="0072636C" w:rsidRPr="00424A0D">
        <w:rPr>
          <w:rFonts w:ascii="Arial" w:eastAsia="Times" w:hAnsi="Arial" w:cs="Arial"/>
          <w:lang w:eastAsia="de-DE"/>
        </w:rPr>
        <w:t xml:space="preserve"> </w:t>
      </w:r>
      <w:r w:rsidR="00424A0D" w:rsidRPr="00424A0D">
        <w:rPr>
          <w:rFonts w:ascii="Arial" w:eastAsia="Times" w:hAnsi="Arial" w:cs="Arial"/>
          <w:lang w:eastAsia="de-DE"/>
        </w:rPr>
        <w:t>CO</w:t>
      </w:r>
      <w:r w:rsidR="00424A0D" w:rsidRPr="00424A0D">
        <w:rPr>
          <w:rFonts w:ascii="Arial" w:eastAsia="Times" w:hAnsi="Arial" w:cs="Arial"/>
          <w:vertAlign w:val="subscript"/>
          <w:lang w:eastAsia="de-DE"/>
        </w:rPr>
        <w:t>2</w:t>
      </w:r>
      <w:r w:rsidR="00424A0D" w:rsidRPr="00424A0D">
        <w:rPr>
          <w:rFonts w:ascii="Arial" w:eastAsia="Times" w:hAnsi="Arial" w:cs="Arial"/>
          <w:lang w:eastAsia="de-DE"/>
        </w:rPr>
        <w:t>-neutral</w:t>
      </w:r>
      <w:r w:rsidR="00F52665">
        <w:rPr>
          <w:rFonts w:ascii="Arial" w:eastAsia="Times" w:hAnsi="Arial" w:cs="Arial"/>
          <w:lang w:eastAsia="de-DE"/>
        </w:rPr>
        <w:t xml:space="preserve">“, erklärt Bühler. </w:t>
      </w:r>
    </w:p>
    <w:p w14:paraId="2796ED6F" w14:textId="77777777" w:rsidR="0072636C" w:rsidRDefault="0072636C" w:rsidP="00A31A5B">
      <w:pPr>
        <w:spacing w:after="0" w:line="360" w:lineRule="exact"/>
        <w:jc w:val="both"/>
        <w:rPr>
          <w:rFonts w:ascii="Arial" w:eastAsia="Times" w:hAnsi="Arial" w:cs="Arial"/>
          <w:lang w:eastAsia="de-DE"/>
        </w:rPr>
      </w:pPr>
    </w:p>
    <w:p w14:paraId="2BF36DE9" w14:textId="60F8A85E" w:rsidR="00F52665" w:rsidRDefault="00F52665" w:rsidP="00A31A5B">
      <w:pPr>
        <w:spacing w:after="0" w:line="360" w:lineRule="exact"/>
        <w:jc w:val="both"/>
        <w:rPr>
          <w:rFonts w:ascii="Arial" w:eastAsia="Times" w:hAnsi="Arial" w:cs="Arial"/>
          <w:lang w:eastAsia="de-DE"/>
        </w:rPr>
      </w:pPr>
      <w:r>
        <w:rPr>
          <w:rFonts w:ascii="Arial" w:eastAsia="Times" w:hAnsi="Arial" w:cs="Arial"/>
          <w:lang w:eastAsia="de-DE"/>
        </w:rPr>
        <w:t xml:space="preserve">Auch in der Sortimentspolitik </w:t>
      </w:r>
      <w:r w:rsidR="00474C85">
        <w:rPr>
          <w:rFonts w:ascii="Arial" w:eastAsia="Times" w:hAnsi="Arial" w:cs="Arial"/>
          <w:lang w:eastAsia="de-DE"/>
        </w:rPr>
        <w:t xml:space="preserve">stellt sich RhönSprudel für das Jahr 2021 </w:t>
      </w:r>
      <w:r w:rsidR="00FA061A">
        <w:rPr>
          <w:rFonts w:ascii="Arial" w:eastAsia="Times" w:hAnsi="Arial" w:cs="Arial"/>
          <w:lang w:eastAsia="de-DE"/>
        </w:rPr>
        <w:t xml:space="preserve">zukunftsgerichtet </w:t>
      </w:r>
      <w:r w:rsidR="00474C85">
        <w:rPr>
          <w:rFonts w:ascii="Arial" w:eastAsia="Times" w:hAnsi="Arial" w:cs="Arial"/>
          <w:lang w:eastAsia="de-DE"/>
        </w:rPr>
        <w:t xml:space="preserve">auf. „Wir werden die Erfolgsgeschichte der RhönSprudel Individualglasflasche fortschreiben und den </w:t>
      </w:r>
      <w:proofErr w:type="spellStart"/>
      <w:r w:rsidR="00474C85">
        <w:rPr>
          <w:rFonts w:ascii="Arial" w:eastAsia="Times" w:hAnsi="Arial" w:cs="Arial"/>
          <w:lang w:eastAsia="de-DE"/>
        </w:rPr>
        <w:t>Schorlenklassiker</w:t>
      </w:r>
      <w:proofErr w:type="spellEnd"/>
      <w:r w:rsidR="00474C85">
        <w:rPr>
          <w:rFonts w:ascii="Arial" w:eastAsia="Times" w:hAnsi="Arial" w:cs="Arial"/>
          <w:lang w:eastAsia="de-DE"/>
        </w:rPr>
        <w:t xml:space="preserve"> Apple Plus in der </w:t>
      </w:r>
      <w:r w:rsidR="00474C85">
        <w:rPr>
          <w:rFonts w:ascii="Arial" w:eastAsia="Times" w:hAnsi="Arial" w:cs="Arial"/>
          <w:lang w:eastAsia="de-DE"/>
        </w:rPr>
        <w:lastRenderedPageBreak/>
        <w:t xml:space="preserve">edlen </w:t>
      </w:r>
      <w:r w:rsidR="00474C85" w:rsidRPr="00424A0D">
        <w:rPr>
          <w:rFonts w:ascii="Arial" w:eastAsia="Times" w:hAnsi="Arial" w:cs="Arial"/>
          <w:lang w:eastAsia="de-DE"/>
        </w:rPr>
        <w:t>Glasflasche im RhönSprude</w:t>
      </w:r>
      <w:r w:rsidR="00286212">
        <w:rPr>
          <w:rFonts w:ascii="Arial" w:eastAsia="Times" w:hAnsi="Arial" w:cs="Arial"/>
          <w:lang w:eastAsia="de-DE"/>
        </w:rPr>
        <w:t xml:space="preserve">l </w:t>
      </w:r>
      <w:r w:rsidR="00474C85" w:rsidRPr="00424A0D">
        <w:rPr>
          <w:rFonts w:ascii="Arial" w:eastAsia="Times" w:hAnsi="Arial" w:cs="Arial"/>
          <w:lang w:eastAsia="de-DE"/>
        </w:rPr>
        <w:t xml:space="preserve">Design einführen. Darüber hinaus setzen wir in unserem </w:t>
      </w:r>
      <w:proofErr w:type="spellStart"/>
      <w:r w:rsidR="00474C85" w:rsidRPr="00424A0D">
        <w:rPr>
          <w:rFonts w:ascii="Arial" w:eastAsia="Times" w:hAnsi="Arial" w:cs="Arial"/>
          <w:lang w:eastAsia="de-DE"/>
        </w:rPr>
        <w:t>Near</w:t>
      </w:r>
      <w:proofErr w:type="spellEnd"/>
      <w:r w:rsidR="00474C85" w:rsidRPr="00424A0D">
        <w:rPr>
          <w:rFonts w:ascii="Arial" w:eastAsia="Times" w:hAnsi="Arial" w:cs="Arial"/>
          <w:lang w:eastAsia="de-DE"/>
        </w:rPr>
        <w:t>-</w:t>
      </w:r>
      <w:proofErr w:type="spellStart"/>
      <w:r w:rsidR="00474C85" w:rsidRPr="00424A0D">
        <w:rPr>
          <w:rFonts w:ascii="Arial" w:eastAsia="Times" w:hAnsi="Arial" w:cs="Arial"/>
          <w:lang w:eastAsia="de-DE"/>
        </w:rPr>
        <w:t>Water</w:t>
      </w:r>
      <w:proofErr w:type="spellEnd"/>
      <w:r w:rsidR="00474C85" w:rsidRPr="00424A0D">
        <w:rPr>
          <w:rFonts w:ascii="Arial" w:eastAsia="Times" w:hAnsi="Arial" w:cs="Arial"/>
          <w:lang w:eastAsia="de-DE"/>
        </w:rPr>
        <w:t xml:space="preserve">-Segment </w:t>
      </w:r>
      <w:r w:rsidR="009602BE">
        <w:rPr>
          <w:rFonts w:ascii="Arial" w:eastAsia="Times" w:hAnsi="Arial" w:cs="Arial"/>
          <w:lang w:eastAsia="de-DE"/>
        </w:rPr>
        <w:t>Mineralwasser PLUS</w:t>
      </w:r>
      <w:r w:rsidR="00474C85" w:rsidRPr="00424A0D">
        <w:rPr>
          <w:rFonts w:ascii="Arial" w:eastAsia="Times" w:hAnsi="Arial" w:cs="Arial"/>
          <w:lang w:eastAsia="de-DE"/>
        </w:rPr>
        <w:t xml:space="preserve"> mit einer </w:t>
      </w:r>
      <w:r w:rsidR="0072636C" w:rsidRPr="00424A0D">
        <w:rPr>
          <w:rFonts w:ascii="Arial" w:eastAsia="Times" w:hAnsi="Arial" w:cs="Arial"/>
          <w:lang w:eastAsia="de-DE"/>
        </w:rPr>
        <w:t xml:space="preserve">weiteren </w:t>
      </w:r>
      <w:r w:rsidR="00474C85" w:rsidRPr="00424A0D">
        <w:rPr>
          <w:rFonts w:ascii="Arial" w:eastAsia="Times" w:hAnsi="Arial" w:cs="Arial"/>
          <w:lang w:eastAsia="de-DE"/>
        </w:rPr>
        <w:t xml:space="preserve">Geschmacksrichtung </w:t>
      </w:r>
      <w:r w:rsidR="0072636C" w:rsidRPr="00424A0D">
        <w:rPr>
          <w:rFonts w:ascii="Arial" w:eastAsia="Times" w:hAnsi="Arial" w:cs="Arial"/>
          <w:lang w:eastAsia="de-DE"/>
        </w:rPr>
        <w:t xml:space="preserve">neue </w:t>
      </w:r>
      <w:r w:rsidR="00474C85" w:rsidRPr="00424A0D">
        <w:rPr>
          <w:rFonts w:ascii="Arial" w:eastAsia="Times" w:hAnsi="Arial" w:cs="Arial"/>
          <w:lang w:eastAsia="de-DE"/>
        </w:rPr>
        <w:t>Impulse in einem Wachstumsmarkt“, so Bühler weiter.</w:t>
      </w:r>
      <w:r w:rsidR="00474C85">
        <w:rPr>
          <w:rFonts w:ascii="Arial" w:eastAsia="Times" w:hAnsi="Arial" w:cs="Arial"/>
          <w:lang w:eastAsia="de-DE"/>
        </w:rPr>
        <w:t xml:space="preserve"> </w:t>
      </w:r>
    </w:p>
    <w:p w14:paraId="34CC5072" w14:textId="77777777" w:rsidR="00A31A5B" w:rsidRDefault="00A31A5B" w:rsidP="00A31A5B">
      <w:pPr>
        <w:spacing w:after="0" w:line="360" w:lineRule="exact"/>
        <w:jc w:val="both"/>
        <w:rPr>
          <w:rFonts w:ascii="Arial" w:eastAsia="Times" w:hAnsi="Arial" w:cs="Arial"/>
          <w:lang w:eastAsia="de-DE"/>
        </w:rPr>
      </w:pPr>
    </w:p>
    <w:p w14:paraId="1D370639" w14:textId="77777777" w:rsidR="00784B5A" w:rsidRDefault="00784B5A" w:rsidP="00784B5A">
      <w:pPr>
        <w:spacing w:after="120"/>
        <w:jc w:val="both"/>
        <w:rPr>
          <w:rFonts w:ascii="Arial" w:eastAsia="Times" w:hAnsi="Arial" w:cs="Arial"/>
          <w:b/>
          <w:sz w:val="20"/>
          <w:szCs w:val="20"/>
          <w:u w:val="single"/>
          <w:lang w:eastAsia="de-DE"/>
        </w:rPr>
      </w:pPr>
      <w:r>
        <w:rPr>
          <w:rFonts w:ascii="Arial" w:eastAsia="Times" w:hAnsi="Arial" w:cs="Arial"/>
          <w:b/>
          <w:sz w:val="20"/>
          <w:szCs w:val="20"/>
          <w:u w:val="single"/>
          <w:lang w:eastAsia="de-DE"/>
        </w:rPr>
        <w:t>Über RhönSprudel:</w:t>
      </w:r>
    </w:p>
    <w:p w14:paraId="62F68642" w14:textId="77777777" w:rsidR="00784B5A" w:rsidRDefault="00784B5A" w:rsidP="00784B5A">
      <w:pPr>
        <w:spacing w:after="120"/>
        <w:jc w:val="both"/>
        <w:rPr>
          <w:rFonts w:ascii="Arial" w:eastAsia="Times" w:hAnsi="Arial" w:cs="Arial"/>
          <w:sz w:val="20"/>
          <w:szCs w:val="20"/>
          <w:lang w:eastAsia="de-DE"/>
        </w:rPr>
      </w:pPr>
      <w:r>
        <w:rPr>
          <w:rFonts w:ascii="Arial" w:eastAsia="Times" w:hAnsi="Arial" w:cs="Arial"/>
          <w:sz w:val="20"/>
          <w:szCs w:val="20"/>
          <w:lang w:eastAsia="de-DE"/>
        </w:rPr>
        <w:t>Bereits 1781 wurden die Quellen des MineralBrunnen RhönSprudel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14:paraId="26896BBE" w14:textId="77777777" w:rsidR="00784B5A" w:rsidRDefault="00784B5A" w:rsidP="00784B5A">
      <w:pPr>
        <w:spacing w:after="120"/>
        <w:jc w:val="both"/>
        <w:rPr>
          <w:rFonts w:ascii="Arial" w:eastAsia="Times" w:hAnsi="Arial" w:cs="Arial"/>
          <w:sz w:val="20"/>
          <w:szCs w:val="20"/>
          <w:lang w:eastAsia="de-DE"/>
        </w:rPr>
      </w:pPr>
    </w:p>
    <w:p w14:paraId="00F722BB" w14:textId="77777777" w:rsidR="00784B5A" w:rsidRDefault="00784B5A" w:rsidP="00784B5A">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23FC1715" w14:textId="77777777" w:rsidR="00784B5A" w:rsidRDefault="00784B5A" w:rsidP="00784B5A">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190E4E7C"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Jörg Mutz; Eugen-Langen-Straße 25; 50968 Köln </w:t>
      </w:r>
    </w:p>
    <w:p w14:paraId="54E59F75"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Telefon: 0221/30 99-137 / Fax: 0221/30 99-200 </w:t>
      </w:r>
    </w:p>
    <w:p w14:paraId="08233ABD"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4A911DC1"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Abdruck honorarfrei</w:t>
      </w:r>
    </w:p>
    <w:p w14:paraId="3C2F5EB0" w14:textId="77777777" w:rsidR="00436F3F" w:rsidRPr="005C08EE" w:rsidRDefault="00436F3F" w:rsidP="00784B5A">
      <w:pPr>
        <w:spacing w:after="0" w:line="360" w:lineRule="auto"/>
        <w:rPr>
          <w:rFonts w:ascii="Arial" w:hAnsi="Arial" w:cs="Arial"/>
          <w:sz w:val="24"/>
          <w:szCs w:val="24"/>
        </w:rPr>
      </w:pPr>
    </w:p>
    <w:sectPr w:rsidR="00436F3F" w:rsidRPr="005C08EE"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82B98" w14:textId="77777777" w:rsidR="00A15B31" w:rsidRDefault="00A15B31" w:rsidP="00866E0D">
      <w:pPr>
        <w:spacing w:after="0" w:line="240" w:lineRule="auto"/>
      </w:pPr>
      <w:r>
        <w:separator/>
      </w:r>
    </w:p>
  </w:endnote>
  <w:endnote w:type="continuationSeparator" w:id="0">
    <w:p w14:paraId="0AE69CB5" w14:textId="77777777" w:rsidR="00A15B31" w:rsidRDefault="00A15B31"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659FD8" w14:textId="77777777" w:rsidR="00A15B31" w:rsidRDefault="00A15B31" w:rsidP="00866E0D">
      <w:pPr>
        <w:spacing w:after="0" w:line="240" w:lineRule="auto"/>
      </w:pPr>
      <w:r>
        <w:separator/>
      </w:r>
    </w:p>
  </w:footnote>
  <w:footnote w:type="continuationSeparator" w:id="0">
    <w:p w14:paraId="7E1721F9" w14:textId="77777777" w:rsidR="00A15B31" w:rsidRDefault="00A15B31"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5ED47" w14:textId="77777777" w:rsidR="001518B3" w:rsidRDefault="001518B3">
    <w:pPr>
      <w:pStyle w:val="Kopfzeile"/>
    </w:pPr>
    <w:r>
      <w:tab/>
    </w:r>
    <w:r>
      <w:tab/>
    </w:r>
    <w:r>
      <w:rPr>
        <w:noProof/>
        <w:lang w:eastAsia="de-DE"/>
      </w:rPr>
      <w:drawing>
        <wp:inline distT="0" distB="0" distL="0" distR="0" wp14:anchorId="35E31733" wp14:editId="63FDCF7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BC371F"/>
    <w:multiLevelType w:val="hybridMultilevel"/>
    <w:tmpl w:val="3B382060"/>
    <w:lvl w:ilvl="0" w:tplc="6F48BA6E">
      <w:numFmt w:val="bullet"/>
      <w:lvlText w:val="-"/>
      <w:lvlJc w:val="left"/>
      <w:pPr>
        <w:ind w:left="720" w:hanging="360"/>
      </w:pPr>
      <w:rPr>
        <w:rFonts w:ascii="Arial" w:eastAsiaTheme="minorHAnsi" w:hAnsi="Arial" w:cs="Arial" w:hint="default"/>
        <w:color w:val="000000" w:themeColor="text1"/>
      </w:rPr>
    </w:lvl>
    <w:lvl w:ilvl="1" w:tplc="49C22CAC">
      <w:start w:val="1"/>
      <w:numFmt w:val="bullet"/>
      <w:lvlText w:val="o"/>
      <w:lvlJc w:val="left"/>
      <w:pPr>
        <w:ind w:left="1440" w:hanging="360"/>
      </w:pPr>
      <w:rPr>
        <w:rFonts w:ascii="Courier New" w:hAnsi="Courier New" w:cs="Courier New" w:hint="default"/>
        <w:color w:val="000000" w:themeColor="text1"/>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1347E"/>
    <w:rsid w:val="0003098D"/>
    <w:rsid w:val="00035447"/>
    <w:rsid w:val="0004143B"/>
    <w:rsid w:val="000468BF"/>
    <w:rsid w:val="00047760"/>
    <w:rsid w:val="00050313"/>
    <w:rsid w:val="00060EEB"/>
    <w:rsid w:val="000834F3"/>
    <w:rsid w:val="00086FF7"/>
    <w:rsid w:val="00095C04"/>
    <w:rsid w:val="000A6101"/>
    <w:rsid w:val="000B3332"/>
    <w:rsid w:val="000C12F5"/>
    <w:rsid w:val="000D6FDD"/>
    <w:rsid w:val="000E0E4F"/>
    <w:rsid w:val="000E72BB"/>
    <w:rsid w:val="000F3160"/>
    <w:rsid w:val="000F3748"/>
    <w:rsid w:val="000F4214"/>
    <w:rsid w:val="001156DA"/>
    <w:rsid w:val="0013014F"/>
    <w:rsid w:val="0013328C"/>
    <w:rsid w:val="001407FA"/>
    <w:rsid w:val="00147706"/>
    <w:rsid w:val="001518B3"/>
    <w:rsid w:val="00155AAC"/>
    <w:rsid w:val="001654A7"/>
    <w:rsid w:val="001747FD"/>
    <w:rsid w:val="00174C71"/>
    <w:rsid w:val="00176805"/>
    <w:rsid w:val="001772EE"/>
    <w:rsid w:val="00186846"/>
    <w:rsid w:val="00197D56"/>
    <w:rsid w:val="001A3BC4"/>
    <w:rsid w:val="001B2017"/>
    <w:rsid w:val="001D3610"/>
    <w:rsid w:val="001E23D8"/>
    <w:rsid w:val="001E68FA"/>
    <w:rsid w:val="001F7936"/>
    <w:rsid w:val="00211A4E"/>
    <w:rsid w:val="00213A81"/>
    <w:rsid w:val="0023620E"/>
    <w:rsid w:val="00243103"/>
    <w:rsid w:val="00256C70"/>
    <w:rsid w:val="00272D31"/>
    <w:rsid w:val="00286212"/>
    <w:rsid w:val="00286F75"/>
    <w:rsid w:val="00287C76"/>
    <w:rsid w:val="002B2159"/>
    <w:rsid w:val="002B23F0"/>
    <w:rsid w:val="002B4FA8"/>
    <w:rsid w:val="002C6192"/>
    <w:rsid w:val="002C698E"/>
    <w:rsid w:val="002F3D11"/>
    <w:rsid w:val="003015DB"/>
    <w:rsid w:val="00311D50"/>
    <w:rsid w:val="0031209F"/>
    <w:rsid w:val="00313870"/>
    <w:rsid w:val="00317CAA"/>
    <w:rsid w:val="00351AE0"/>
    <w:rsid w:val="003560B0"/>
    <w:rsid w:val="00356A80"/>
    <w:rsid w:val="00366835"/>
    <w:rsid w:val="00367095"/>
    <w:rsid w:val="00375EB2"/>
    <w:rsid w:val="0039407B"/>
    <w:rsid w:val="00396CB3"/>
    <w:rsid w:val="003A1A59"/>
    <w:rsid w:val="003A1C18"/>
    <w:rsid w:val="003A553C"/>
    <w:rsid w:val="003B66FD"/>
    <w:rsid w:val="003B73F0"/>
    <w:rsid w:val="003C3811"/>
    <w:rsid w:val="003E0C56"/>
    <w:rsid w:val="003E3016"/>
    <w:rsid w:val="003E540C"/>
    <w:rsid w:val="003F3F50"/>
    <w:rsid w:val="003F62D8"/>
    <w:rsid w:val="004029F4"/>
    <w:rsid w:val="00407319"/>
    <w:rsid w:val="00416973"/>
    <w:rsid w:val="0042273C"/>
    <w:rsid w:val="0042406C"/>
    <w:rsid w:val="00424A0D"/>
    <w:rsid w:val="004263E8"/>
    <w:rsid w:val="00432AFD"/>
    <w:rsid w:val="00436F3F"/>
    <w:rsid w:val="004461E2"/>
    <w:rsid w:val="004605F0"/>
    <w:rsid w:val="00464523"/>
    <w:rsid w:val="00471F6B"/>
    <w:rsid w:val="00474C85"/>
    <w:rsid w:val="004919E6"/>
    <w:rsid w:val="0049257C"/>
    <w:rsid w:val="00494CF1"/>
    <w:rsid w:val="004A7969"/>
    <w:rsid w:val="004B2EC8"/>
    <w:rsid w:val="004C7C6B"/>
    <w:rsid w:val="004D14BB"/>
    <w:rsid w:val="004E26FB"/>
    <w:rsid w:val="004E5122"/>
    <w:rsid w:val="004E684E"/>
    <w:rsid w:val="004F2C07"/>
    <w:rsid w:val="00504BD2"/>
    <w:rsid w:val="005073B1"/>
    <w:rsid w:val="0050766D"/>
    <w:rsid w:val="00515007"/>
    <w:rsid w:val="00522094"/>
    <w:rsid w:val="005307E2"/>
    <w:rsid w:val="005338AF"/>
    <w:rsid w:val="00533BC8"/>
    <w:rsid w:val="00542206"/>
    <w:rsid w:val="00554F20"/>
    <w:rsid w:val="00560040"/>
    <w:rsid w:val="00560455"/>
    <w:rsid w:val="00573456"/>
    <w:rsid w:val="005748A2"/>
    <w:rsid w:val="00574DCA"/>
    <w:rsid w:val="005A11B4"/>
    <w:rsid w:val="005B0ED7"/>
    <w:rsid w:val="005B32FC"/>
    <w:rsid w:val="005B41AC"/>
    <w:rsid w:val="005B79B1"/>
    <w:rsid w:val="005C08EE"/>
    <w:rsid w:val="005D08E3"/>
    <w:rsid w:val="005D1560"/>
    <w:rsid w:val="005D18C5"/>
    <w:rsid w:val="005D36BC"/>
    <w:rsid w:val="005D6E34"/>
    <w:rsid w:val="005D6F51"/>
    <w:rsid w:val="005E17EF"/>
    <w:rsid w:val="005E58AA"/>
    <w:rsid w:val="005F07CB"/>
    <w:rsid w:val="005F3743"/>
    <w:rsid w:val="0060509B"/>
    <w:rsid w:val="00625264"/>
    <w:rsid w:val="0063028E"/>
    <w:rsid w:val="0063283D"/>
    <w:rsid w:val="00650B5D"/>
    <w:rsid w:val="00652758"/>
    <w:rsid w:val="00653778"/>
    <w:rsid w:val="00653D7D"/>
    <w:rsid w:val="006568B4"/>
    <w:rsid w:val="00662E4E"/>
    <w:rsid w:val="00663A40"/>
    <w:rsid w:val="00667FAB"/>
    <w:rsid w:val="00675B1E"/>
    <w:rsid w:val="0067782A"/>
    <w:rsid w:val="00677EA2"/>
    <w:rsid w:val="00682EB9"/>
    <w:rsid w:val="006911E6"/>
    <w:rsid w:val="006A1D80"/>
    <w:rsid w:val="006B40EF"/>
    <w:rsid w:val="006C166A"/>
    <w:rsid w:val="006C2006"/>
    <w:rsid w:val="006D335F"/>
    <w:rsid w:val="006D6391"/>
    <w:rsid w:val="006E0358"/>
    <w:rsid w:val="006F339C"/>
    <w:rsid w:val="006F369C"/>
    <w:rsid w:val="00705F84"/>
    <w:rsid w:val="00711C11"/>
    <w:rsid w:val="00713F25"/>
    <w:rsid w:val="00722021"/>
    <w:rsid w:val="0072636C"/>
    <w:rsid w:val="007320F3"/>
    <w:rsid w:val="007468B3"/>
    <w:rsid w:val="00753844"/>
    <w:rsid w:val="0077186F"/>
    <w:rsid w:val="00771AF9"/>
    <w:rsid w:val="00782445"/>
    <w:rsid w:val="00784B5A"/>
    <w:rsid w:val="007874B1"/>
    <w:rsid w:val="00790F42"/>
    <w:rsid w:val="007B6FE1"/>
    <w:rsid w:val="007C621C"/>
    <w:rsid w:val="007E6581"/>
    <w:rsid w:val="008307B6"/>
    <w:rsid w:val="008366C8"/>
    <w:rsid w:val="00836B77"/>
    <w:rsid w:val="00840580"/>
    <w:rsid w:val="008464C8"/>
    <w:rsid w:val="008564C3"/>
    <w:rsid w:val="00866E0D"/>
    <w:rsid w:val="008675EC"/>
    <w:rsid w:val="008828F7"/>
    <w:rsid w:val="00884767"/>
    <w:rsid w:val="00894322"/>
    <w:rsid w:val="00897CF8"/>
    <w:rsid w:val="008A012B"/>
    <w:rsid w:val="008A4E74"/>
    <w:rsid w:val="008A682B"/>
    <w:rsid w:val="008B1581"/>
    <w:rsid w:val="008B39D2"/>
    <w:rsid w:val="008B455A"/>
    <w:rsid w:val="008B4672"/>
    <w:rsid w:val="008C6443"/>
    <w:rsid w:val="008E0F73"/>
    <w:rsid w:val="008E5776"/>
    <w:rsid w:val="008E667B"/>
    <w:rsid w:val="008F1DED"/>
    <w:rsid w:val="008F1FE3"/>
    <w:rsid w:val="00901A6D"/>
    <w:rsid w:val="009208ED"/>
    <w:rsid w:val="00921EA9"/>
    <w:rsid w:val="00926736"/>
    <w:rsid w:val="00933D0A"/>
    <w:rsid w:val="0094358F"/>
    <w:rsid w:val="00943C71"/>
    <w:rsid w:val="009543EC"/>
    <w:rsid w:val="009602BE"/>
    <w:rsid w:val="00972BAA"/>
    <w:rsid w:val="00974F10"/>
    <w:rsid w:val="009776A1"/>
    <w:rsid w:val="0098288C"/>
    <w:rsid w:val="00995CA0"/>
    <w:rsid w:val="009A1D1C"/>
    <w:rsid w:val="009A2DB9"/>
    <w:rsid w:val="009B635B"/>
    <w:rsid w:val="009B6427"/>
    <w:rsid w:val="009B68D9"/>
    <w:rsid w:val="009C356E"/>
    <w:rsid w:val="009C3D4C"/>
    <w:rsid w:val="009D6145"/>
    <w:rsid w:val="009D6D0B"/>
    <w:rsid w:val="009F3001"/>
    <w:rsid w:val="00A0116C"/>
    <w:rsid w:val="00A011C1"/>
    <w:rsid w:val="00A04E4D"/>
    <w:rsid w:val="00A0557A"/>
    <w:rsid w:val="00A15B31"/>
    <w:rsid w:val="00A25A7F"/>
    <w:rsid w:val="00A2697F"/>
    <w:rsid w:val="00A2798F"/>
    <w:rsid w:val="00A31A5B"/>
    <w:rsid w:val="00A34737"/>
    <w:rsid w:val="00A36831"/>
    <w:rsid w:val="00A37AE0"/>
    <w:rsid w:val="00A46546"/>
    <w:rsid w:val="00A4657D"/>
    <w:rsid w:val="00A5473E"/>
    <w:rsid w:val="00A67ABA"/>
    <w:rsid w:val="00A74117"/>
    <w:rsid w:val="00A838EE"/>
    <w:rsid w:val="00A87EE8"/>
    <w:rsid w:val="00A947E1"/>
    <w:rsid w:val="00A94A7F"/>
    <w:rsid w:val="00A97D67"/>
    <w:rsid w:val="00AB4307"/>
    <w:rsid w:val="00AC747C"/>
    <w:rsid w:val="00AD4A30"/>
    <w:rsid w:val="00AD57BA"/>
    <w:rsid w:val="00AD71EA"/>
    <w:rsid w:val="00AE3E91"/>
    <w:rsid w:val="00AE3F38"/>
    <w:rsid w:val="00AF3672"/>
    <w:rsid w:val="00B14F5D"/>
    <w:rsid w:val="00B25B11"/>
    <w:rsid w:val="00B54167"/>
    <w:rsid w:val="00B65DB1"/>
    <w:rsid w:val="00B66EF4"/>
    <w:rsid w:val="00B70C65"/>
    <w:rsid w:val="00B73C46"/>
    <w:rsid w:val="00B7470F"/>
    <w:rsid w:val="00B847CC"/>
    <w:rsid w:val="00B87387"/>
    <w:rsid w:val="00B87EE5"/>
    <w:rsid w:val="00B90F66"/>
    <w:rsid w:val="00BA171B"/>
    <w:rsid w:val="00BA47D9"/>
    <w:rsid w:val="00BB723F"/>
    <w:rsid w:val="00BC186A"/>
    <w:rsid w:val="00BC3253"/>
    <w:rsid w:val="00BD0368"/>
    <w:rsid w:val="00BD50BE"/>
    <w:rsid w:val="00BF0CA3"/>
    <w:rsid w:val="00BF72C8"/>
    <w:rsid w:val="00C04FA5"/>
    <w:rsid w:val="00C05954"/>
    <w:rsid w:val="00C134A1"/>
    <w:rsid w:val="00C152E6"/>
    <w:rsid w:val="00C20D5C"/>
    <w:rsid w:val="00C26FF3"/>
    <w:rsid w:val="00C4075D"/>
    <w:rsid w:val="00C415E0"/>
    <w:rsid w:val="00C53DC2"/>
    <w:rsid w:val="00C568AD"/>
    <w:rsid w:val="00C61773"/>
    <w:rsid w:val="00C6197D"/>
    <w:rsid w:val="00C6535D"/>
    <w:rsid w:val="00C65538"/>
    <w:rsid w:val="00C6755C"/>
    <w:rsid w:val="00C67FD0"/>
    <w:rsid w:val="00C7028F"/>
    <w:rsid w:val="00C76D27"/>
    <w:rsid w:val="00C8093D"/>
    <w:rsid w:val="00C90F51"/>
    <w:rsid w:val="00C91981"/>
    <w:rsid w:val="00C96303"/>
    <w:rsid w:val="00CB0923"/>
    <w:rsid w:val="00CD0DAE"/>
    <w:rsid w:val="00CD265A"/>
    <w:rsid w:val="00CD7696"/>
    <w:rsid w:val="00D135F8"/>
    <w:rsid w:val="00D22B3D"/>
    <w:rsid w:val="00D40733"/>
    <w:rsid w:val="00D469F9"/>
    <w:rsid w:val="00D5074E"/>
    <w:rsid w:val="00D55158"/>
    <w:rsid w:val="00D60FEC"/>
    <w:rsid w:val="00D61335"/>
    <w:rsid w:val="00D61ABD"/>
    <w:rsid w:val="00D621BE"/>
    <w:rsid w:val="00D6310A"/>
    <w:rsid w:val="00D65599"/>
    <w:rsid w:val="00D7216C"/>
    <w:rsid w:val="00D86AB4"/>
    <w:rsid w:val="00DA39A4"/>
    <w:rsid w:val="00DA4C73"/>
    <w:rsid w:val="00DC0065"/>
    <w:rsid w:val="00DD3B26"/>
    <w:rsid w:val="00DE234F"/>
    <w:rsid w:val="00DE3F25"/>
    <w:rsid w:val="00DF6351"/>
    <w:rsid w:val="00DF7EAE"/>
    <w:rsid w:val="00E02DB5"/>
    <w:rsid w:val="00E07594"/>
    <w:rsid w:val="00E179F4"/>
    <w:rsid w:val="00E216FE"/>
    <w:rsid w:val="00E21C4E"/>
    <w:rsid w:val="00E3034B"/>
    <w:rsid w:val="00E30F08"/>
    <w:rsid w:val="00E3173B"/>
    <w:rsid w:val="00E32991"/>
    <w:rsid w:val="00E34FB6"/>
    <w:rsid w:val="00E350CC"/>
    <w:rsid w:val="00E56315"/>
    <w:rsid w:val="00E61405"/>
    <w:rsid w:val="00E66AA7"/>
    <w:rsid w:val="00E823E9"/>
    <w:rsid w:val="00E90075"/>
    <w:rsid w:val="00E943A5"/>
    <w:rsid w:val="00EB07AA"/>
    <w:rsid w:val="00EB40AB"/>
    <w:rsid w:val="00EB770D"/>
    <w:rsid w:val="00EC10AB"/>
    <w:rsid w:val="00ED0A89"/>
    <w:rsid w:val="00EE0DE6"/>
    <w:rsid w:val="00EE4CE5"/>
    <w:rsid w:val="00EF192D"/>
    <w:rsid w:val="00EF5DC4"/>
    <w:rsid w:val="00F00902"/>
    <w:rsid w:val="00F06E9A"/>
    <w:rsid w:val="00F078DF"/>
    <w:rsid w:val="00F24F13"/>
    <w:rsid w:val="00F37B63"/>
    <w:rsid w:val="00F40153"/>
    <w:rsid w:val="00F52665"/>
    <w:rsid w:val="00F60D90"/>
    <w:rsid w:val="00F620BE"/>
    <w:rsid w:val="00F6696E"/>
    <w:rsid w:val="00F9144F"/>
    <w:rsid w:val="00F92954"/>
    <w:rsid w:val="00F9448A"/>
    <w:rsid w:val="00F97311"/>
    <w:rsid w:val="00FA061A"/>
    <w:rsid w:val="00FB052F"/>
    <w:rsid w:val="00FB2677"/>
    <w:rsid w:val="00FC5CF2"/>
    <w:rsid w:val="00FD0AF9"/>
    <w:rsid w:val="00FD7002"/>
    <w:rsid w:val="00FD78F6"/>
    <w:rsid w:val="00FF1851"/>
    <w:rsid w:val="00FF517E"/>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041C"/>
  <w15:docId w15:val="{01AA2FB4-5639-43B2-85DA-B09F9BB2F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Listenabsatz">
    <w:name w:val="List Paragraph"/>
    <w:basedOn w:val="Standard"/>
    <w:uiPriority w:val="34"/>
    <w:qFormat/>
    <w:rsid w:val="00D135F8"/>
    <w:pPr>
      <w:spacing w:after="160" w:line="259" w:lineRule="auto"/>
      <w:ind w:left="720"/>
      <w:contextualSpacing/>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028360858">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E8E59-4DCF-4BB2-A2E5-CA23900E6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680</Words>
  <Characters>4288</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2021-02-10T14:03:00Z</cp:lastPrinted>
  <dcterms:created xsi:type="dcterms:W3CDTF">2021-03-10T09:26:00Z</dcterms:created>
  <dcterms:modified xsi:type="dcterms:W3CDTF">2021-03-10T09:26:00Z</dcterms:modified>
</cp:coreProperties>
</file>