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AF3672" w:rsidRDefault="00894322" w:rsidP="00BC3253">
      <w:pPr>
        <w:spacing w:after="120" w:line="320" w:lineRule="exact"/>
        <w:jc w:val="both"/>
        <w:rPr>
          <w:rFonts w:ascii="Myriad Pro" w:eastAsia="Times" w:hAnsi="Myriad Pro" w:cs="Arial"/>
          <w:b/>
          <w:sz w:val="28"/>
          <w:szCs w:val="28"/>
          <w:lang w:eastAsia="de-DE"/>
        </w:rPr>
      </w:pPr>
      <w:r w:rsidRPr="00AF3672">
        <w:rPr>
          <w:rFonts w:ascii="Myriad Pro" w:eastAsia="Times" w:hAnsi="Myriad Pro" w:cs="Arial"/>
          <w:b/>
          <w:sz w:val="28"/>
          <w:szCs w:val="28"/>
          <w:lang w:eastAsia="de-DE"/>
        </w:rPr>
        <w:t xml:space="preserve">RhönSprudel bringt die </w:t>
      </w:r>
      <w:r w:rsidR="00313870" w:rsidRPr="00AF3672">
        <w:rPr>
          <w:rFonts w:ascii="Myriad Pro" w:eastAsia="Times" w:hAnsi="Myriad Pro" w:cs="Arial"/>
          <w:b/>
          <w:sz w:val="28"/>
          <w:szCs w:val="28"/>
          <w:lang w:eastAsia="de-DE"/>
        </w:rPr>
        <w:t>Schorle aufs Brot</w:t>
      </w:r>
    </w:p>
    <w:p w:rsidR="00BC3253" w:rsidRPr="00AF3672" w:rsidRDefault="00894322" w:rsidP="00BC3253">
      <w:pPr>
        <w:spacing w:after="120" w:line="320" w:lineRule="exact"/>
        <w:jc w:val="both"/>
        <w:rPr>
          <w:rFonts w:ascii="Myriad Pro" w:eastAsia="Times" w:hAnsi="Myriad Pro" w:cs="Arial"/>
          <w:b/>
          <w:lang w:eastAsia="de-DE"/>
        </w:rPr>
      </w:pPr>
      <w:r w:rsidRPr="00AF3672">
        <w:rPr>
          <w:rFonts w:ascii="Myriad Pro" w:eastAsia="Times" w:hAnsi="Myriad Pro" w:cs="Arial"/>
          <w:b/>
          <w:lang w:eastAsia="de-DE"/>
        </w:rPr>
        <w:t xml:space="preserve">Den </w:t>
      </w:r>
      <w:r w:rsidR="00C6535D" w:rsidRPr="00AF3672">
        <w:rPr>
          <w:rFonts w:ascii="Myriad Pro" w:eastAsia="Times" w:hAnsi="Myriad Pro" w:cs="Arial"/>
          <w:b/>
          <w:lang w:eastAsia="de-DE"/>
        </w:rPr>
        <w:t xml:space="preserve">natürlich leckeren </w:t>
      </w:r>
      <w:r w:rsidRPr="00AF3672">
        <w:rPr>
          <w:rFonts w:ascii="Myriad Pro" w:eastAsia="Times" w:hAnsi="Myriad Pro" w:cs="Arial"/>
          <w:b/>
          <w:lang w:eastAsia="de-DE"/>
        </w:rPr>
        <w:t>Fruchtgeschmack der beliebten RhönSprudel</w:t>
      </w:r>
      <w:r w:rsidR="00C6535D" w:rsidRPr="00AF3672">
        <w:rPr>
          <w:rFonts w:ascii="Myriad Pro" w:eastAsia="Times" w:hAnsi="Myriad Pro" w:cs="Arial"/>
          <w:b/>
          <w:lang w:eastAsia="de-DE"/>
        </w:rPr>
        <w:t xml:space="preserve"> </w:t>
      </w:r>
      <w:r w:rsidR="00AF3672" w:rsidRPr="00AF3672">
        <w:rPr>
          <w:rFonts w:ascii="Myriad Pro" w:eastAsia="Times" w:hAnsi="Myriad Pro" w:cs="Arial"/>
          <w:b/>
          <w:lang w:eastAsia="de-DE"/>
        </w:rPr>
        <w:t xml:space="preserve">Schorlen jetzt auch als Gelee genießen: </w:t>
      </w:r>
      <w:r w:rsidRPr="00AF3672">
        <w:rPr>
          <w:rFonts w:ascii="Myriad Pro" w:eastAsia="Times" w:hAnsi="Myriad Pro" w:cs="Arial"/>
          <w:b/>
          <w:lang w:eastAsia="de-DE"/>
        </w:rPr>
        <w:t xml:space="preserve"> </w:t>
      </w:r>
      <w:r w:rsidR="00A37AE0" w:rsidRPr="00AF3672">
        <w:rPr>
          <w:rFonts w:ascii="Myriad Pro" w:eastAsia="Times" w:hAnsi="Myriad Pro" w:cs="Arial"/>
          <w:b/>
          <w:lang w:eastAsia="de-DE"/>
        </w:rPr>
        <w:t>Beim Kauf ei</w:t>
      </w:r>
      <w:r w:rsidR="00711C11" w:rsidRPr="00AF3672">
        <w:rPr>
          <w:rFonts w:ascii="Myriad Pro" w:eastAsia="Times" w:hAnsi="Myriad Pro" w:cs="Arial"/>
          <w:b/>
          <w:lang w:eastAsia="de-DE"/>
        </w:rPr>
        <w:t xml:space="preserve">ner Kiste RhönSprudel Schorlen gibt es ein </w:t>
      </w:r>
      <w:r w:rsidRPr="00AF3672">
        <w:rPr>
          <w:rFonts w:ascii="Myriad Pro" w:eastAsia="Times" w:hAnsi="Myriad Pro" w:cs="Arial"/>
          <w:b/>
          <w:lang w:eastAsia="de-DE"/>
        </w:rPr>
        <w:t>Glas Gelee in den Sorten „Apple Plus“ oder „Cassis Plus“</w:t>
      </w:r>
      <w:r w:rsidR="00711C11" w:rsidRPr="00AF3672">
        <w:rPr>
          <w:rFonts w:ascii="Myriad Pro" w:eastAsia="Times" w:hAnsi="Myriad Pro" w:cs="Arial"/>
          <w:b/>
          <w:lang w:eastAsia="de-DE"/>
        </w:rPr>
        <w:t xml:space="preserve"> als Kastenzugabe im Aktionszeitraum von Ende September bis Mitte Oktober gratis dazu</w:t>
      </w:r>
    </w:p>
    <w:p w:rsidR="006A1D80" w:rsidRPr="00AF3672" w:rsidRDefault="00CD0DAE" w:rsidP="00C152E6">
      <w:pPr>
        <w:spacing w:after="120" w:line="360" w:lineRule="exact"/>
        <w:jc w:val="both"/>
        <w:rPr>
          <w:rFonts w:ascii="Myriad Pro" w:eastAsia="Times" w:hAnsi="Myriad Pro" w:cs="Arial"/>
          <w:lang w:eastAsia="de-DE"/>
        </w:rPr>
      </w:pPr>
      <w:r w:rsidRPr="00AF3672">
        <w:rPr>
          <w:rFonts w:ascii="Myriad Pro" w:eastAsia="Times" w:hAnsi="Myriad Pro" w:cs="Arial"/>
          <w:b/>
          <w:lang w:eastAsia="de-DE"/>
        </w:rPr>
        <w:t>Ebersburg-</w:t>
      </w:r>
      <w:proofErr w:type="spellStart"/>
      <w:r w:rsidRPr="00AF3672">
        <w:rPr>
          <w:rFonts w:ascii="Myriad Pro" w:eastAsia="Times" w:hAnsi="Myriad Pro" w:cs="Arial"/>
          <w:b/>
          <w:lang w:eastAsia="de-DE"/>
        </w:rPr>
        <w:t>Weyhers</w:t>
      </w:r>
      <w:proofErr w:type="spellEnd"/>
      <w:r w:rsidR="00AF3672">
        <w:rPr>
          <w:rFonts w:ascii="Myriad Pro" w:eastAsia="Times" w:hAnsi="Myriad Pro" w:cs="Arial"/>
          <w:b/>
          <w:lang w:eastAsia="de-DE"/>
        </w:rPr>
        <w:t>, August 2014</w:t>
      </w:r>
      <w:r w:rsidR="00C568AD" w:rsidRPr="00AF3672">
        <w:rPr>
          <w:rFonts w:ascii="Myriad Pro" w:eastAsia="Times" w:hAnsi="Myriad Pro" w:cs="Arial"/>
          <w:lang w:eastAsia="de-DE"/>
        </w:rPr>
        <w:t xml:space="preserve">. </w:t>
      </w:r>
      <w:r w:rsidR="00894322" w:rsidRPr="00AF3672">
        <w:rPr>
          <w:rFonts w:ascii="Myriad Pro" w:eastAsia="Times" w:hAnsi="Myriad Pro" w:cs="Arial"/>
          <w:lang w:eastAsia="de-DE"/>
        </w:rPr>
        <w:t>Doppelte</w:t>
      </w:r>
      <w:r w:rsidR="00E943A5" w:rsidRPr="00AF3672">
        <w:rPr>
          <w:rFonts w:ascii="Myriad Pro" w:eastAsia="Times" w:hAnsi="Myriad Pro" w:cs="Arial"/>
          <w:lang w:eastAsia="de-DE"/>
        </w:rPr>
        <w:t>n</w:t>
      </w:r>
      <w:r w:rsidR="00894322" w:rsidRPr="00AF3672">
        <w:rPr>
          <w:rFonts w:ascii="Myriad Pro" w:eastAsia="Times" w:hAnsi="Myriad Pro" w:cs="Arial"/>
          <w:lang w:eastAsia="de-DE"/>
        </w:rPr>
        <w:t xml:space="preserve"> Fruchtgenuss </w:t>
      </w:r>
      <w:r w:rsidR="008E5776">
        <w:rPr>
          <w:rFonts w:ascii="Myriad Pro" w:eastAsia="Times" w:hAnsi="Myriad Pro" w:cs="Arial"/>
          <w:lang w:eastAsia="de-DE"/>
        </w:rPr>
        <w:t xml:space="preserve">präsentiert der </w:t>
      </w:r>
      <w:proofErr w:type="spellStart"/>
      <w:r w:rsidR="008E5776">
        <w:rPr>
          <w:rFonts w:ascii="Myriad Pro" w:eastAsia="Times" w:hAnsi="Myriad Pro" w:cs="Arial"/>
          <w:lang w:eastAsia="de-DE"/>
        </w:rPr>
        <w:t>MineralBrunnen</w:t>
      </w:r>
      <w:proofErr w:type="spellEnd"/>
      <w:r w:rsidR="008E5776">
        <w:rPr>
          <w:rFonts w:ascii="Myriad Pro" w:eastAsia="Times" w:hAnsi="Myriad Pro" w:cs="Arial"/>
          <w:lang w:eastAsia="de-DE"/>
        </w:rPr>
        <w:t xml:space="preserve"> RhönSprudel</w:t>
      </w:r>
      <w:r w:rsidR="00E943A5" w:rsidRPr="00AF3672">
        <w:rPr>
          <w:rFonts w:ascii="Myriad Pro" w:eastAsia="Times" w:hAnsi="Myriad Pro" w:cs="Arial"/>
          <w:lang w:eastAsia="de-DE"/>
        </w:rPr>
        <w:t xml:space="preserve"> </w:t>
      </w:r>
      <w:r w:rsidR="00894322" w:rsidRPr="00AF3672">
        <w:rPr>
          <w:rFonts w:ascii="Myriad Pro" w:eastAsia="Times" w:hAnsi="Myriad Pro" w:cs="Arial"/>
          <w:lang w:eastAsia="de-DE"/>
        </w:rPr>
        <w:t xml:space="preserve">zum 20-jährigen </w:t>
      </w:r>
      <w:proofErr w:type="spellStart"/>
      <w:r w:rsidR="000F3748" w:rsidRPr="00AF3672">
        <w:rPr>
          <w:rFonts w:ascii="Myriad Pro" w:eastAsia="Times" w:hAnsi="Myriad Pro" w:cs="Arial"/>
          <w:lang w:eastAsia="de-DE"/>
        </w:rPr>
        <w:t>Schorlenjubiläum</w:t>
      </w:r>
      <w:proofErr w:type="spellEnd"/>
      <w:r w:rsidR="000F3748" w:rsidRPr="00AF3672">
        <w:rPr>
          <w:rFonts w:ascii="Myriad Pro" w:eastAsia="Times" w:hAnsi="Myriad Pro" w:cs="Arial"/>
          <w:lang w:eastAsia="de-DE"/>
        </w:rPr>
        <w:t xml:space="preserve"> von Apple Plus – Deutschlands </w:t>
      </w:r>
      <w:r w:rsidR="00E823E9">
        <w:rPr>
          <w:rFonts w:ascii="Myriad Pro" w:eastAsia="Times" w:hAnsi="Myriad Pro" w:cs="Arial"/>
          <w:lang w:eastAsia="de-DE"/>
        </w:rPr>
        <w:t>erste</w:t>
      </w:r>
      <w:r w:rsidR="00FB052F">
        <w:rPr>
          <w:rFonts w:ascii="Myriad Pro" w:eastAsia="Times" w:hAnsi="Myriad Pro" w:cs="Arial"/>
          <w:lang w:eastAsia="de-DE"/>
        </w:rPr>
        <w:t xml:space="preserve"> fertig gemischte</w:t>
      </w:r>
      <w:r w:rsidR="000F3748" w:rsidRPr="00AF3672">
        <w:rPr>
          <w:rFonts w:ascii="Myriad Pro" w:eastAsia="Times" w:hAnsi="Myriad Pro" w:cs="Arial"/>
          <w:lang w:eastAsia="de-DE"/>
        </w:rPr>
        <w:t xml:space="preserve"> Apfelschorle</w:t>
      </w:r>
      <w:r w:rsidR="00711C11" w:rsidRPr="00AF3672">
        <w:rPr>
          <w:rFonts w:ascii="Myriad Pro" w:eastAsia="Times" w:hAnsi="Myriad Pro" w:cs="Arial"/>
          <w:lang w:eastAsia="de-DE"/>
        </w:rPr>
        <w:t xml:space="preserve"> aus der Flasche</w:t>
      </w:r>
      <w:r w:rsidR="000F3748" w:rsidRPr="00AF3672">
        <w:rPr>
          <w:rFonts w:ascii="Myriad Pro" w:eastAsia="Times" w:hAnsi="Myriad Pro" w:cs="Arial"/>
          <w:lang w:eastAsia="de-DE"/>
        </w:rPr>
        <w:t xml:space="preserve">. </w:t>
      </w:r>
      <w:r w:rsidR="00E452FE">
        <w:rPr>
          <w:rFonts w:ascii="Myriad Pro" w:eastAsia="Times" w:hAnsi="Myriad Pro" w:cs="Arial"/>
          <w:lang w:eastAsia="de-DE"/>
        </w:rPr>
        <w:t>RhönS</w:t>
      </w:r>
      <w:bookmarkStart w:id="0" w:name="_GoBack"/>
      <w:bookmarkEnd w:id="0"/>
      <w:r w:rsidR="008E5776">
        <w:rPr>
          <w:rFonts w:ascii="Myriad Pro" w:eastAsia="Times" w:hAnsi="Myriad Pro" w:cs="Arial"/>
          <w:lang w:eastAsia="de-DE"/>
        </w:rPr>
        <w:t xml:space="preserve">prudel </w:t>
      </w:r>
      <w:r w:rsidR="00E943A5" w:rsidRPr="00AF3672">
        <w:rPr>
          <w:rFonts w:ascii="Myriad Pro" w:eastAsia="Times" w:hAnsi="Myriad Pro" w:cs="Arial"/>
          <w:lang w:eastAsia="de-DE"/>
        </w:rPr>
        <w:t xml:space="preserve">lädt Freunde des natürlichen Fruchtgenusses in den Aktionswochen vom 29. September bis 18. Oktober </w:t>
      </w:r>
      <w:r w:rsidR="00AF3672">
        <w:rPr>
          <w:rFonts w:ascii="Myriad Pro" w:eastAsia="Times" w:hAnsi="Myriad Pro" w:cs="Arial"/>
          <w:lang w:eastAsia="de-DE"/>
        </w:rPr>
        <w:t xml:space="preserve">2014 </w:t>
      </w:r>
      <w:r w:rsidR="00E943A5" w:rsidRPr="00AF3672">
        <w:rPr>
          <w:rFonts w:ascii="Myriad Pro" w:eastAsia="Times" w:hAnsi="Myriad Pro" w:cs="Arial"/>
          <w:lang w:eastAsia="de-DE"/>
        </w:rPr>
        <w:t xml:space="preserve">ein, den Geschmack der RhönSprudel Fruchtschorlen </w:t>
      </w:r>
      <w:r w:rsidR="000F3748" w:rsidRPr="00AF3672">
        <w:rPr>
          <w:rFonts w:ascii="Myriad Pro" w:eastAsia="Times" w:hAnsi="Myriad Pro" w:cs="Arial"/>
          <w:lang w:eastAsia="de-DE"/>
        </w:rPr>
        <w:t xml:space="preserve">jetzt </w:t>
      </w:r>
      <w:r w:rsidR="00E943A5" w:rsidRPr="00AF3672">
        <w:rPr>
          <w:rFonts w:ascii="Myriad Pro" w:eastAsia="Times" w:hAnsi="Myriad Pro" w:cs="Arial"/>
          <w:lang w:eastAsia="de-DE"/>
        </w:rPr>
        <w:t>auch als leckeren Brotaufstrich</w:t>
      </w:r>
      <w:r w:rsidR="000F3748" w:rsidRPr="00AF3672">
        <w:rPr>
          <w:rFonts w:ascii="Myriad Pro" w:eastAsia="Times" w:hAnsi="Myriad Pro" w:cs="Arial"/>
          <w:lang w:eastAsia="de-DE"/>
        </w:rPr>
        <w:t xml:space="preserve">, </w:t>
      </w:r>
      <w:r w:rsidR="000F3748" w:rsidRPr="00884767">
        <w:rPr>
          <w:rFonts w:ascii="Myriad Pro" w:eastAsia="Times" w:hAnsi="Myriad Pro" w:cs="Arial"/>
          <w:lang w:eastAsia="de-DE"/>
        </w:rPr>
        <w:t>hergestellt</w:t>
      </w:r>
      <w:r w:rsidR="00E943A5" w:rsidRPr="00884767">
        <w:rPr>
          <w:rFonts w:ascii="Myriad Pro" w:eastAsia="Times" w:hAnsi="Myriad Pro" w:cs="Arial"/>
          <w:lang w:eastAsia="de-DE"/>
        </w:rPr>
        <w:t xml:space="preserve"> aus dem </w:t>
      </w:r>
      <w:r w:rsidR="00C6535D" w:rsidRPr="00884767">
        <w:rPr>
          <w:rFonts w:ascii="Myriad Pro" w:eastAsia="Times" w:hAnsi="Myriad Pro" w:cs="Arial"/>
          <w:lang w:eastAsia="de-DE"/>
        </w:rPr>
        <w:t>Original-</w:t>
      </w:r>
      <w:r w:rsidR="00E943A5" w:rsidRPr="00884767">
        <w:rPr>
          <w:rFonts w:ascii="Myriad Pro" w:eastAsia="Times" w:hAnsi="Myriad Pro" w:cs="Arial"/>
          <w:lang w:eastAsia="de-DE"/>
        </w:rPr>
        <w:t>Fruchtsaft der beliebten Schorlen</w:t>
      </w:r>
      <w:r w:rsidR="000F3748" w:rsidRPr="00884767">
        <w:rPr>
          <w:rFonts w:ascii="Myriad Pro" w:eastAsia="Times" w:hAnsi="Myriad Pro" w:cs="Arial"/>
          <w:lang w:eastAsia="de-DE"/>
        </w:rPr>
        <w:t>,</w:t>
      </w:r>
      <w:r w:rsidR="00E943A5" w:rsidRPr="00884767">
        <w:rPr>
          <w:rFonts w:ascii="Myriad Pro" w:eastAsia="Times" w:hAnsi="Myriad Pro" w:cs="Arial"/>
          <w:lang w:eastAsia="de-DE"/>
        </w:rPr>
        <w:t xml:space="preserve"> zu</w:t>
      </w:r>
      <w:r w:rsidR="00A46546" w:rsidRPr="00884767">
        <w:rPr>
          <w:rFonts w:ascii="Myriad Pro" w:eastAsia="Times" w:hAnsi="Myriad Pro" w:cs="Arial"/>
          <w:lang w:eastAsia="de-DE"/>
        </w:rPr>
        <w:t xml:space="preserve"> erleben</w:t>
      </w:r>
      <w:r w:rsidR="00E943A5" w:rsidRPr="00884767">
        <w:rPr>
          <w:rFonts w:ascii="Myriad Pro" w:eastAsia="Times" w:hAnsi="Myriad Pro" w:cs="Arial"/>
          <w:lang w:eastAsia="de-DE"/>
        </w:rPr>
        <w:t xml:space="preserve">. </w:t>
      </w:r>
      <w:r w:rsidR="00E61405" w:rsidRPr="00AF3672">
        <w:rPr>
          <w:rFonts w:ascii="Myriad Pro" w:eastAsia="Times" w:hAnsi="Myriad Pro" w:cs="Arial"/>
          <w:lang w:eastAsia="de-DE"/>
        </w:rPr>
        <w:t xml:space="preserve">Beim Kauf </w:t>
      </w:r>
      <w:r w:rsidR="00711C11" w:rsidRPr="00AF3672">
        <w:rPr>
          <w:rFonts w:ascii="Myriad Pro" w:eastAsia="Times" w:hAnsi="Myriad Pro" w:cs="Arial"/>
          <w:lang w:eastAsia="de-DE"/>
        </w:rPr>
        <w:t xml:space="preserve">von je </w:t>
      </w:r>
      <w:r w:rsidR="00E943A5" w:rsidRPr="00AF3672">
        <w:rPr>
          <w:rFonts w:ascii="Myriad Pro" w:eastAsia="Times" w:hAnsi="Myriad Pro" w:cs="Arial"/>
          <w:lang w:eastAsia="de-DE"/>
        </w:rPr>
        <w:t xml:space="preserve">einer Kiste </w:t>
      </w:r>
      <w:r w:rsidR="00711C11" w:rsidRPr="00AF3672">
        <w:rPr>
          <w:rFonts w:ascii="Myriad Pro" w:eastAsia="Times" w:hAnsi="Myriad Pro" w:cs="Arial"/>
          <w:lang w:eastAsia="de-DE"/>
        </w:rPr>
        <w:t>PET-</w:t>
      </w:r>
      <w:proofErr w:type="spellStart"/>
      <w:r w:rsidR="00711C11" w:rsidRPr="00AF3672">
        <w:rPr>
          <w:rFonts w:ascii="Myriad Pro" w:eastAsia="Times" w:hAnsi="Myriad Pro" w:cs="Arial"/>
          <w:lang w:eastAsia="de-DE"/>
        </w:rPr>
        <w:t>Mehrweg</w:t>
      </w:r>
      <w:proofErr w:type="spellEnd"/>
      <w:r w:rsidR="00711C11" w:rsidRPr="00AF3672">
        <w:rPr>
          <w:rFonts w:ascii="Myriad Pro" w:eastAsia="Times" w:hAnsi="Myriad Pro" w:cs="Arial"/>
          <w:lang w:eastAsia="de-DE"/>
        </w:rPr>
        <w:t xml:space="preserve"> </w:t>
      </w:r>
      <w:r w:rsidR="00884767">
        <w:rPr>
          <w:rFonts w:ascii="Myriad Pro" w:eastAsia="Times" w:hAnsi="Myriad Pro" w:cs="Arial"/>
          <w:lang w:eastAsia="de-DE"/>
        </w:rPr>
        <w:t>der</w:t>
      </w:r>
      <w:r w:rsidR="00884767" w:rsidRPr="00AF3672">
        <w:rPr>
          <w:rFonts w:ascii="Myriad Pro" w:eastAsia="Times" w:hAnsi="Myriad Pro" w:cs="Arial"/>
          <w:lang w:eastAsia="de-DE"/>
        </w:rPr>
        <w:t xml:space="preserve"> </w:t>
      </w:r>
      <w:r w:rsidR="00711C11" w:rsidRPr="00AF3672">
        <w:rPr>
          <w:rFonts w:ascii="Myriad Pro" w:eastAsia="Times" w:hAnsi="Myriad Pro" w:cs="Arial"/>
          <w:lang w:eastAsia="de-DE"/>
        </w:rPr>
        <w:t xml:space="preserve">RhönSprudel </w:t>
      </w:r>
      <w:r w:rsidR="00E943A5" w:rsidRPr="00AF3672">
        <w:rPr>
          <w:rFonts w:ascii="Myriad Pro" w:eastAsia="Times" w:hAnsi="Myriad Pro" w:cs="Arial"/>
          <w:lang w:eastAsia="de-DE"/>
        </w:rPr>
        <w:t>Plus Schorle</w:t>
      </w:r>
      <w:r w:rsidR="00711C11" w:rsidRPr="00AF3672">
        <w:rPr>
          <w:rFonts w:ascii="Myriad Pro" w:eastAsia="Times" w:hAnsi="Myriad Pro" w:cs="Arial"/>
          <w:lang w:eastAsia="de-DE"/>
        </w:rPr>
        <w:t>n</w:t>
      </w:r>
      <w:r w:rsidR="00E943A5" w:rsidRPr="00AF3672">
        <w:rPr>
          <w:rFonts w:ascii="Myriad Pro" w:eastAsia="Times" w:hAnsi="Myriad Pro" w:cs="Arial"/>
          <w:lang w:eastAsia="de-DE"/>
        </w:rPr>
        <w:t xml:space="preserve">, Milde Schorle oder </w:t>
      </w:r>
      <w:proofErr w:type="spellStart"/>
      <w:r w:rsidR="00E943A5" w:rsidRPr="00AF3672">
        <w:rPr>
          <w:rFonts w:ascii="Myriad Pro" w:eastAsia="Times" w:hAnsi="Myriad Pro" w:cs="Arial"/>
          <w:lang w:eastAsia="de-DE"/>
        </w:rPr>
        <w:t>Hollergetränke</w:t>
      </w:r>
      <w:proofErr w:type="spellEnd"/>
      <w:r w:rsidR="00E943A5" w:rsidRPr="00AF3672">
        <w:rPr>
          <w:rFonts w:ascii="Myriad Pro" w:eastAsia="Times" w:hAnsi="Myriad Pro" w:cs="Arial"/>
          <w:lang w:eastAsia="de-DE"/>
        </w:rPr>
        <w:t xml:space="preserve"> gibt es im Aktionszeitraum ein </w:t>
      </w:r>
      <w:r w:rsidR="00C6535D" w:rsidRPr="00AF3672">
        <w:rPr>
          <w:rFonts w:ascii="Myriad Pro" w:eastAsia="Times" w:hAnsi="Myriad Pro" w:cs="Arial"/>
          <w:lang w:eastAsia="de-DE"/>
        </w:rPr>
        <w:t xml:space="preserve">250 g </w:t>
      </w:r>
      <w:r w:rsidR="00E943A5" w:rsidRPr="00AF3672">
        <w:rPr>
          <w:rFonts w:ascii="Myriad Pro" w:eastAsia="Times" w:hAnsi="Myriad Pro" w:cs="Arial"/>
          <w:lang w:eastAsia="de-DE"/>
        </w:rPr>
        <w:t xml:space="preserve">Glas Gelee in den </w:t>
      </w:r>
      <w:r w:rsidR="000F3748" w:rsidRPr="00AF3672">
        <w:rPr>
          <w:rFonts w:ascii="Myriad Pro" w:eastAsia="Times" w:hAnsi="Myriad Pro" w:cs="Arial"/>
          <w:lang w:eastAsia="de-DE"/>
        </w:rPr>
        <w:t>Geschmacksrichtungen</w:t>
      </w:r>
      <w:r w:rsidR="00E943A5" w:rsidRPr="00AF3672">
        <w:rPr>
          <w:rFonts w:ascii="Myriad Pro" w:eastAsia="Times" w:hAnsi="Myriad Pro" w:cs="Arial"/>
          <w:lang w:eastAsia="de-DE"/>
        </w:rPr>
        <w:t xml:space="preserve"> „Apple Plus“ oder „Cassis Plus“ gratis dazu. </w:t>
      </w:r>
      <w:r w:rsidR="006A1D80" w:rsidRPr="00AF3672">
        <w:rPr>
          <w:rFonts w:ascii="Myriad Pro" w:eastAsia="Times" w:hAnsi="Myriad Pro" w:cs="Arial"/>
          <w:lang w:eastAsia="de-DE"/>
        </w:rPr>
        <w:t>Die</w:t>
      </w:r>
      <w:r w:rsidR="00A46546" w:rsidRPr="00AF3672">
        <w:rPr>
          <w:rFonts w:ascii="Myriad Pro" w:eastAsia="Times" w:hAnsi="Myriad Pro" w:cs="Arial"/>
          <w:lang w:eastAsia="de-DE"/>
        </w:rPr>
        <w:t xml:space="preserve"> Fruchtgenussaktion </w:t>
      </w:r>
      <w:r w:rsidR="006A1D80" w:rsidRPr="00AF3672">
        <w:rPr>
          <w:rFonts w:ascii="Myriad Pro" w:eastAsia="Times" w:hAnsi="Myriad Pro" w:cs="Arial"/>
          <w:lang w:eastAsia="de-DE"/>
        </w:rPr>
        <w:t>ist ein weiterer Teil der Feierlichkeiten zum</w:t>
      </w:r>
      <w:r w:rsidR="00A46546" w:rsidRPr="00AF3672">
        <w:rPr>
          <w:rFonts w:ascii="Myriad Pro" w:eastAsia="Times" w:hAnsi="Myriad Pro" w:cs="Arial"/>
          <w:lang w:eastAsia="de-DE"/>
        </w:rPr>
        <w:t xml:space="preserve"> 20-jährige</w:t>
      </w:r>
      <w:r w:rsidR="006A1D80" w:rsidRPr="00AF3672">
        <w:rPr>
          <w:rFonts w:ascii="Myriad Pro" w:eastAsia="Times" w:hAnsi="Myriad Pro" w:cs="Arial"/>
          <w:lang w:eastAsia="de-DE"/>
        </w:rPr>
        <w:t>n</w:t>
      </w:r>
      <w:r w:rsidR="00A46546" w:rsidRPr="00AF3672">
        <w:rPr>
          <w:rFonts w:ascii="Myriad Pro" w:eastAsia="Times" w:hAnsi="Myriad Pro" w:cs="Arial"/>
          <w:lang w:eastAsia="de-DE"/>
        </w:rPr>
        <w:t xml:space="preserve"> Jubiläum </w:t>
      </w:r>
      <w:r w:rsidR="006A1D80" w:rsidRPr="00AF3672">
        <w:rPr>
          <w:rFonts w:ascii="Myriad Pro" w:eastAsia="Times" w:hAnsi="Myriad Pro" w:cs="Arial"/>
          <w:lang w:eastAsia="de-DE"/>
        </w:rPr>
        <w:t xml:space="preserve">der </w:t>
      </w:r>
      <w:r w:rsidR="00A46546" w:rsidRPr="00AF3672">
        <w:rPr>
          <w:rFonts w:ascii="Myriad Pro" w:eastAsia="Times" w:hAnsi="Myriad Pro" w:cs="Arial"/>
          <w:lang w:eastAsia="de-DE"/>
        </w:rPr>
        <w:t xml:space="preserve">beliebtesten Fruchtsaftschorle „Apple Plus“, die </w:t>
      </w:r>
      <w:r w:rsidR="006F339C">
        <w:rPr>
          <w:rFonts w:ascii="Myriad Pro" w:eastAsia="Times" w:hAnsi="Myriad Pro" w:cs="Arial"/>
          <w:lang w:eastAsia="de-DE"/>
        </w:rPr>
        <w:t xml:space="preserve">RhönSprudel </w:t>
      </w:r>
      <w:r w:rsidR="00A46546" w:rsidRPr="00AF3672">
        <w:rPr>
          <w:rFonts w:ascii="Myriad Pro" w:eastAsia="Times" w:hAnsi="Myriad Pro" w:cs="Arial"/>
          <w:lang w:eastAsia="de-DE"/>
        </w:rPr>
        <w:t>1994 als erste fertig gemischte Apfelschorle Deutschlands</w:t>
      </w:r>
      <w:r w:rsidR="00884767">
        <w:rPr>
          <w:rFonts w:ascii="Myriad Pro" w:eastAsia="Times" w:hAnsi="Myriad Pro" w:cs="Arial"/>
          <w:lang w:eastAsia="de-DE"/>
        </w:rPr>
        <w:t xml:space="preserve"> auf den Markt brachte</w:t>
      </w:r>
      <w:r w:rsidR="00A46546" w:rsidRPr="00AF3672">
        <w:rPr>
          <w:rFonts w:ascii="Myriad Pro" w:eastAsia="Times" w:hAnsi="Myriad Pro" w:cs="Arial"/>
          <w:lang w:eastAsia="de-DE"/>
        </w:rPr>
        <w:t xml:space="preserve">. </w:t>
      </w:r>
      <w:r w:rsidR="000E0E4F" w:rsidRPr="00AF3672">
        <w:rPr>
          <w:rFonts w:ascii="Myriad Pro" w:eastAsia="Times" w:hAnsi="Myriad Pro" w:cs="Arial"/>
          <w:lang w:eastAsia="de-DE"/>
        </w:rPr>
        <w:t xml:space="preserve">Mit der Kastenzugabe </w:t>
      </w:r>
      <w:r w:rsidR="00A46546" w:rsidRPr="00AF3672">
        <w:rPr>
          <w:rFonts w:ascii="Myriad Pro" w:eastAsia="Times" w:hAnsi="Myriad Pro" w:cs="Arial"/>
          <w:lang w:eastAsia="de-DE"/>
        </w:rPr>
        <w:t xml:space="preserve">unterstreicht der Schorlen-Experte aus dem Biosphärenreservat Rhön seine Kompetenz in der Verarbeitung natürlich reiner Früchte: </w:t>
      </w:r>
      <w:r w:rsidR="000E0E4F" w:rsidRPr="00AF3672">
        <w:rPr>
          <w:rFonts w:ascii="Myriad Pro" w:eastAsia="Times" w:hAnsi="Myriad Pro" w:cs="Arial"/>
          <w:lang w:eastAsia="de-DE"/>
        </w:rPr>
        <w:t>D</w:t>
      </w:r>
      <w:r w:rsidR="006A1D80" w:rsidRPr="00AF3672">
        <w:rPr>
          <w:rFonts w:ascii="Myriad Pro" w:eastAsia="Times" w:hAnsi="Myriad Pro" w:cs="Arial"/>
          <w:lang w:eastAsia="de-DE"/>
        </w:rPr>
        <w:t xml:space="preserve">as Gelee </w:t>
      </w:r>
      <w:r w:rsidR="00C6535D" w:rsidRPr="00AF3672">
        <w:rPr>
          <w:rFonts w:ascii="Myriad Pro" w:eastAsia="Times" w:hAnsi="Myriad Pro" w:cs="Arial"/>
          <w:lang w:eastAsia="de-DE"/>
        </w:rPr>
        <w:t xml:space="preserve">wird aus dem Original-Fruchtsaft der beliebten Rhönsprudel Schorlen hergestellt. </w:t>
      </w:r>
    </w:p>
    <w:p w:rsidR="00711C11" w:rsidRDefault="00711C11" w:rsidP="00C152E6">
      <w:pPr>
        <w:spacing w:after="120" w:line="360" w:lineRule="exact"/>
        <w:jc w:val="both"/>
        <w:rPr>
          <w:rFonts w:ascii="Myriad Pro" w:eastAsia="Times" w:hAnsi="Myriad Pro" w:cs="Arial"/>
          <w:lang w:eastAsia="de-DE"/>
        </w:rPr>
      </w:pPr>
      <w:r w:rsidRPr="00AF3672">
        <w:rPr>
          <w:rFonts w:ascii="Myriad Pro" w:eastAsia="Times" w:hAnsi="Myriad Pro" w:cs="Arial"/>
          <w:lang w:eastAsia="de-DE"/>
        </w:rPr>
        <w:t xml:space="preserve">Die aktuelle </w:t>
      </w:r>
      <w:proofErr w:type="spellStart"/>
      <w:r w:rsidRPr="00AF3672">
        <w:rPr>
          <w:rFonts w:ascii="Myriad Pro" w:eastAsia="Times" w:hAnsi="Myriad Pro" w:cs="Arial"/>
          <w:lang w:eastAsia="de-DE"/>
        </w:rPr>
        <w:t>Kastenzugabeaktion</w:t>
      </w:r>
      <w:proofErr w:type="spellEnd"/>
      <w:r w:rsidRPr="00AF3672">
        <w:rPr>
          <w:rFonts w:ascii="Myriad Pro" w:eastAsia="Times" w:hAnsi="Myriad Pro" w:cs="Arial"/>
          <w:lang w:eastAsia="de-DE"/>
        </w:rPr>
        <w:t xml:space="preserve"> </w:t>
      </w:r>
      <w:r w:rsidR="008E5776" w:rsidRPr="00AF3672">
        <w:rPr>
          <w:rFonts w:ascii="Myriad Pro" w:eastAsia="Times" w:hAnsi="Myriad Pro" w:cs="Arial"/>
          <w:lang w:eastAsia="de-DE"/>
        </w:rPr>
        <w:t xml:space="preserve">mit </w:t>
      </w:r>
      <w:r w:rsidR="00E823E9">
        <w:rPr>
          <w:rFonts w:ascii="Myriad Pro" w:eastAsia="Times" w:hAnsi="Myriad Pro" w:cs="Arial"/>
          <w:lang w:eastAsia="de-DE"/>
        </w:rPr>
        <w:t>doppeltem Fruchtgenuss für RhönSprudel Schorlen in</w:t>
      </w:r>
      <w:r w:rsidR="008E5776" w:rsidRPr="00AF3672">
        <w:rPr>
          <w:rFonts w:ascii="Myriad Pro" w:eastAsia="Times" w:hAnsi="Myriad Pro" w:cs="Arial"/>
          <w:lang w:eastAsia="de-DE"/>
        </w:rPr>
        <w:t xml:space="preserve"> der 12 x 0,75 Liter PET-</w:t>
      </w:r>
      <w:proofErr w:type="spellStart"/>
      <w:r w:rsidR="008E5776" w:rsidRPr="00AF3672">
        <w:rPr>
          <w:rFonts w:ascii="Myriad Pro" w:eastAsia="Times" w:hAnsi="Myriad Pro" w:cs="Arial"/>
          <w:lang w:eastAsia="de-DE"/>
        </w:rPr>
        <w:t>Mehrweg</w:t>
      </w:r>
      <w:proofErr w:type="spellEnd"/>
      <w:r w:rsidR="008E5776" w:rsidRPr="00AF3672">
        <w:rPr>
          <w:rFonts w:ascii="Myriad Pro" w:eastAsia="Times" w:hAnsi="Myriad Pro" w:cs="Arial"/>
          <w:lang w:eastAsia="de-DE"/>
        </w:rPr>
        <w:t xml:space="preserve"> </w:t>
      </w:r>
      <w:r w:rsidR="00E823E9">
        <w:rPr>
          <w:rFonts w:ascii="Myriad Pro" w:eastAsia="Times" w:hAnsi="Myriad Pro" w:cs="Arial"/>
          <w:lang w:eastAsia="de-DE"/>
        </w:rPr>
        <w:t xml:space="preserve">Kiste </w:t>
      </w:r>
      <w:r w:rsidR="00AF3672" w:rsidRPr="00AF3672">
        <w:rPr>
          <w:rFonts w:ascii="Myriad Pro" w:eastAsia="Times" w:hAnsi="Myriad Pro" w:cs="Arial"/>
          <w:lang w:eastAsia="de-DE"/>
        </w:rPr>
        <w:t>gibt es nur in teilnehmenden Märkten des Getränkefachgroßhandels und Lebensmitteleinzelhandels</w:t>
      </w:r>
      <w:r w:rsidR="008E5776">
        <w:rPr>
          <w:rFonts w:ascii="Myriad Pro" w:eastAsia="Times" w:hAnsi="Myriad Pro" w:cs="Arial"/>
          <w:lang w:eastAsia="de-DE"/>
        </w:rPr>
        <w:t xml:space="preserve"> </w:t>
      </w:r>
      <w:r w:rsidR="00AF3672">
        <w:rPr>
          <w:rFonts w:ascii="Myriad Pro" w:eastAsia="Times" w:hAnsi="Myriad Pro" w:cs="Arial"/>
          <w:lang w:eastAsia="de-DE"/>
        </w:rPr>
        <w:t xml:space="preserve">und </w:t>
      </w:r>
      <w:r w:rsidR="00677EA2" w:rsidRPr="00AF3672">
        <w:rPr>
          <w:rFonts w:ascii="Myriad Pro" w:eastAsia="Times" w:hAnsi="Myriad Pro" w:cs="Arial"/>
          <w:lang w:eastAsia="de-DE"/>
        </w:rPr>
        <w:t>gilt solange</w:t>
      </w:r>
      <w:r w:rsidRPr="00AF3672">
        <w:rPr>
          <w:rFonts w:ascii="Myriad Pro" w:eastAsia="Times" w:hAnsi="Myriad Pro" w:cs="Arial"/>
          <w:lang w:eastAsia="de-DE"/>
        </w:rPr>
        <w:t xml:space="preserve"> </w:t>
      </w:r>
      <w:r w:rsidR="008E5776">
        <w:rPr>
          <w:rFonts w:ascii="Myriad Pro" w:eastAsia="Times" w:hAnsi="Myriad Pro" w:cs="Arial"/>
          <w:lang w:eastAsia="de-DE"/>
        </w:rPr>
        <w:t>der Vorrat reicht.</w:t>
      </w:r>
    </w:p>
    <w:p w:rsidR="00E823E9" w:rsidRPr="00AF3672" w:rsidRDefault="00E823E9" w:rsidP="00C152E6">
      <w:pPr>
        <w:spacing w:after="120" w:line="360" w:lineRule="exact"/>
        <w:jc w:val="both"/>
        <w:rPr>
          <w:rFonts w:ascii="Myriad Pro" w:eastAsia="Times" w:hAnsi="Myriad Pro" w:cs="Arial"/>
          <w:lang w:eastAsia="de-DE"/>
        </w:rPr>
      </w:pPr>
    </w:p>
    <w:p w:rsidR="005B41AC" w:rsidRPr="00AF3672" w:rsidRDefault="000F3748" w:rsidP="0023620E">
      <w:pPr>
        <w:spacing w:after="0" w:line="360" w:lineRule="exact"/>
        <w:jc w:val="both"/>
        <w:rPr>
          <w:rFonts w:ascii="Myriad Pro" w:eastAsia="Times" w:hAnsi="Myriad Pro" w:cs="Arial"/>
          <w:b/>
          <w:lang w:eastAsia="de-DE"/>
        </w:rPr>
      </w:pPr>
      <w:r w:rsidRPr="00AF3672">
        <w:rPr>
          <w:rFonts w:ascii="Myriad Pro" w:eastAsia="Times" w:hAnsi="Myriad Pro" w:cs="Arial"/>
          <w:b/>
          <w:lang w:eastAsia="de-DE"/>
        </w:rPr>
        <w:t>20 J</w:t>
      </w:r>
      <w:r w:rsidR="000E0E4F" w:rsidRPr="00AF3672">
        <w:rPr>
          <w:rFonts w:ascii="Myriad Pro" w:eastAsia="Times" w:hAnsi="Myriad Pro" w:cs="Arial"/>
          <w:b/>
          <w:lang w:eastAsia="de-DE"/>
        </w:rPr>
        <w:t>ahr</w:t>
      </w:r>
      <w:r w:rsidRPr="00AF3672">
        <w:rPr>
          <w:rFonts w:ascii="Myriad Pro" w:eastAsia="Times" w:hAnsi="Myriad Pro" w:cs="Arial"/>
          <w:b/>
          <w:lang w:eastAsia="de-DE"/>
        </w:rPr>
        <w:t>e</w:t>
      </w:r>
      <w:r w:rsidR="000E0E4F" w:rsidRPr="00AF3672">
        <w:rPr>
          <w:rFonts w:ascii="Myriad Pro" w:eastAsia="Times" w:hAnsi="Myriad Pro" w:cs="Arial"/>
          <w:b/>
          <w:lang w:eastAsia="de-DE"/>
        </w:rPr>
        <w:t xml:space="preserve"> Genuss reiner Natur</w:t>
      </w:r>
    </w:p>
    <w:p w:rsidR="005D6E34" w:rsidRPr="00AF3672" w:rsidRDefault="000468BF" w:rsidP="000468BF">
      <w:pPr>
        <w:spacing w:after="0" w:line="360" w:lineRule="exact"/>
        <w:jc w:val="both"/>
        <w:rPr>
          <w:rFonts w:ascii="Myriad Pro" w:eastAsia="Times" w:hAnsi="Myriad Pro" w:cs="Arial"/>
          <w:lang w:eastAsia="de-DE"/>
        </w:rPr>
      </w:pPr>
      <w:r w:rsidRPr="00AF3672">
        <w:rPr>
          <w:rFonts w:ascii="Myriad Pro" w:eastAsia="Times" w:hAnsi="Myriad Pro" w:cs="Arial"/>
          <w:lang w:eastAsia="de-DE"/>
        </w:rPr>
        <w:t xml:space="preserve">1994 – vor genau 20 Jahren – wurde der </w:t>
      </w:r>
      <w:proofErr w:type="spellStart"/>
      <w:r w:rsidRPr="00AF3672">
        <w:rPr>
          <w:rFonts w:ascii="Myriad Pro" w:eastAsia="Times" w:hAnsi="Myriad Pro" w:cs="Arial"/>
          <w:lang w:eastAsia="de-DE"/>
        </w:rPr>
        <w:t>MineralBrunnen</w:t>
      </w:r>
      <w:proofErr w:type="spellEnd"/>
      <w:r w:rsidRPr="00AF3672">
        <w:rPr>
          <w:rFonts w:ascii="Myriad Pro" w:eastAsia="Times" w:hAnsi="Myriad Pro" w:cs="Arial"/>
          <w:lang w:eastAsia="de-DE"/>
        </w:rPr>
        <w:t xml:space="preserve"> RhönSprudel zum Erfinder der </w:t>
      </w:r>
      <w:r w:rsidR="000F3748" w:rsidRPr="00AF3672">
        <w:rPr>
          <w:rFonts w:ascii="Myriad Pro" w:eastAsia="Times" w:hAnsi="Myriad Pro" w:cs="Arial"/>
          <w:lang w:eastAsia="de-DE"/>
        </w:rPr>
        <w:t>trink</w:t>
      </w:r>
      <w:r w:rsidRPr="00AF3672">
        <w:rPr>
          <w:rFonts w:ascii="Myriad Pro" w:eastAsia="Times" w:hAnsi="Myriad Pro" w:cs="Arial"/>
          <w:lang w:eastAsia="de-DE"/>
        </w:rPr>
        <w:t>fertig</w:t>
      </w:r>
      <w:r w:rsidR="000F3748" w:rsidRPr="00AF3672">
        <w:rPr>
          <w:rFonts w:ascii="Myriad Pro" w:eastAsia="Times" w:hAnsi="Myriad Pro" w:cs="Arial"/>
          <w:lang w:eastAsia="de-DE"/>
        </w:rPr>
        <w:t>en</w:t>
      </w:r>
      <w:r w:rsidRPr="00AF3672">
        <w:rPr>
          <w:rFonts w:ascii="Myriad Pro" w:eastAsia="Times" w:hAnsi="Myriad Pro" w:cs="Arial"/>
          <w:lang w:eastAsia="de-DE"/>
        </w:rPr>
        <w:t xml:space="preserve"> Apfelschorle</w:t>
      </w:r>
      <w:r w:rsidR="000F3748" w:rsidRPr="00AF3672">
        <w:rPr>
          <w:rFonts w:ascii="Myriad Pro" w:eastAsia="Times" w:hAnsi="Myriad Pro" w:cs="Arial"/>
          <w:lang w:eastAsia="de-DE"/>
        </w:rPr>
        <w:t xml:space="preserve"> in der Flasche</w:t>
      </w:r>
      <w:r w:rsidRPr="00AF3672">
        <w:rPr>
          <w:rFonts w:ascii="Myriad Pro" w:eastAsia="Times" w:hAnsi="Myriad Pro" w:cs="Arial"/>
          <w:lang w:eastAsia="de-DE"/>
        </w:rPr>
        <w:t xml:space="preserve">. Die </w:t>
      </w:r>
      <w:r w:rsidR="000E0E4F" w:rsidRPr="00AF3672">
        <w:rPr>
          <w:rFonts w:ascii="Myriad Pro" w:eastAsia="Times" w:hAnsi="Myriad Pro" w:cs="Arial"/>
          <w:lang w:eastAsia="de-DE"/>
        </w:rPr>
        <w:t>L</w:t>
      </w:r>
      <w:r w:rsidRPr="00AF3672">
        <w:rPr>
          <w:rFonts w:ascii="Myriad Pro" w:eastAsia="Times" w:hAnsi="Myriad Pro" w:cs="Arial"/>
          <w:lang w:eastAsia="de-DE"/>
        </w:rPr>
        <w:t xml:space="preserve">iaison des Mineralwassers aus dem Biosphärenreservat Rhön und purer Frucht wurde auf Anhieb ein Erfolg. Bereits im ersten Jahr nach Einführung wurden über 22 Millionen Apple Plus-Flaschen verkauft. Heute, 20 Jahre nach der ersten </w:t>
      </w:r>
      <w:r w:rsidRPr="00AF3672">
        <w:rPr>
          <w:rFonts w:ascii="Myriad Pro" w:eastAsia="Times" w:hAnsi="Myriad Pro" w:cs="Arial"/>
          <w:lang w:eastAsia="de-DE"/>
        </w:rPr>
        <w:lastRenderedPageBreak/>
        <w:t xml:space="preserve">Abfüllung, ist Apple Plus längst zum Klassiker avanciert. Die Fachzeitschrift „Getränke Zeitung“ kürte die Schorle direkt viermal – in den Jahren 2006, 2008, 2011 und 2013 – zum Getränk des Jahres. Schon bald nach der Einführung der Apfelschorle war klar, dass </w:t>
      </w:r>
      <w:proofErr w:type="gramStart"/>
      <w:r w:rsidRPr="00AF3672">
        <w:rPr>
          <w:rFonts w:ascii="Myriad Pro" w:eastAsia="Times" w:hAnsi="Myriad Pro" w:cs="Arial"/>
          <w:lang w:eastAsia="de-DE"/>
        </w:rPr>
        <w:t>das weiche und ausgewogen</w:t>
      </w:r>
      <w:proofErr w:type="gramEnd"/>
      <w:r w:rsidRPr="00AF3672">
        <w:rPr>
          <w:rFonts w:ascii="Myriad Pro" w:eastAsia="Times" w:hAnsi="Myriad Pro" w:cs="Arial"/>
          <w:lang w:eastAsia="de-DE"/>
        </w:rPr>
        <w:t xml:space="preserve"> mineralisierte Mineralwasser aus dem Biosphärenreservat Rhön eine ideale Grundlage für die Kreation von Schorlen bildet</w:t>
      </w:r>
      <w:r w:rsidR="000E0E4F" w:rsidRPr="00AF3672">
        <w:rPr>
          <w:rFonts w:ascii="Myriad Pro" w:eastAsia="Times" w:hAnsi="Myriad Pro" w:cs="Arial"/>
          <w:lang w:eastAsia="de-DE"/>
        </w:rPr>
        <w:t xml:space="preserve">. </w:t>
      </w:r>
      <w:r w:rsidRPr="00AF3672">
        <w:rPr>
          <w:rFonts w:ascii="Myriad Pro" w:eastAsia="Times" w:hAnsi="Myriad Pro" w:cs="Arial"/>
          <w:lang w:eastAsia="de-DE"/>
        </w:rPr>
        <w:t xml:space="preserve">So entwickelte sich aus dem Schorlen-Primus Apple Plus eine ganze RhönSprudel </w:t>
      </w:r>
      <w:proofErr w:type="spellStart"/>
      <w:r w:rsidRPr="00AF3672">
        <w:rPr>
          <w:rFonts w:ascii="Myriad Pro" w:eastAsia="Times" w:hAnsi="Myriad Pro" w:cs="Arial"/>
          <w:lang w:eastAsia="de-DE"/>
        </w:rPr>
        <w:t>Schorlenfamilie</w:t>
      </w:r>
      <w:proofErr w:type="spellEnd"/>
      <w:r w:rsidRPr="00AF3672">
        <w:rPr>
          <w:rFonts w:ascii="Myriad Pro" w:eastAsia="Times" w:hAnsi="Myriad Pro" w:cs="Arial"/>
          <w:lang w:eastAsia="de-DE"/>
        </w:rPr>
        <w:t>. Über 15 Sorten –</w:t>
      </w:r>
      <w:r w:rsidR="005338AF" w:rsidRPr="00AF3672">
        <w:rPr>
          <w:rFonts w:ascii="Myriad Pro" w:eastAsia="Times" w:hAnsi="Myriad Pro" w:cs="Arial"/>
          <w:lang w:eastAsia="de-DE"/>
        </w:rPr>
        <w:t xml:space="preserve"> </w:t>
      </w:r>
      <w:r w:rsidRPr="00AF3672">
        <w:rPr>
          <w:rFonts w:ascii="Myriad Pro" w:eastAsia="Times" w:hAnsi="Myriad Pro" w:cs="Arial"/>
          <w:lang w:eastAsia="de-DE"/>
        </w:rPr>
        <w:t xml:space="preserve">von der Bio-Direktsaftschorle über Milde Schorlen, Plus-Schorlen und RhönSprudel Leicht &amp; fruchtig in verschiedenen Geschmacksrichtungen – machen RhönSprudel heute zur führenden </w:t>
      </w:r>
      <w:proofErr w:type="spellStart"/>
      <w:r w:rsidRPr="00AF3672">
        <w:rPr>
          <w:rFonts w:ascii="Myriad Pro" w:eastAsia="Times" w:hAnsi="Myriad Pro" w:cs="Arial"/>
          <w:lang w:eastAsia="de-DE"/>
        </w:rPr>
        <w:t>Schorlenmarke</w:t>
      </w:r>
      <w:proofErr w:type="spellEnd"/>
      <w:r w:rsidRPr="00AF3672">
        <w:rPr>
          <w:rFonts w:ascii="Myriad Pro" w:eastAsia="Times" w:hAnsi="Myriad Pro" w:cs="Arial"/>
          <w:lang w:eastAsia="de-DE"/>
        </w:rPr>
        <w:t xml:space="preserve"> im nationalen Ranking. </w:t>
      </w:r>
      <w:r w:rsidR="000E0E4F" w:rsidRPr="00AF3672">
        <w:rPr>
          <w:rFonts w:ascii="Myriad Pro" w:eastAsia="Times" w:hAnsi="Myriad Pro" w:cs="Arial"/>
          <w:lang w:eastAsia="de-DE"/>
        </w:rPr>
        <w:t xml:space="preserve">Zum Abschluss der Geburtstagsfeierlichkeiten im Jubiläumsjahr präsentiert der </w:t>
      </w:r>
      <w:proofErr w:type="spellStart"/>
      <w:r w:rsidR="000E0E4F" w:rsidRPr="00AF3672">
        <w:rPr>
          <w:rFonts w:ascii="Myriad Pro" w:eastAsia="Times" w:hAnsi="Myriad Pro" w:cs="Arial"/>
          <w:lang w:eastAsia="de-DE"/>
        </w:rPr>
        <w:t>MineralBrunnen</w:t>
      </w:r>
      <w:proofErr w:type="spellEnd"/>
      <w:r w:rsidR="000E0E4F" w:rsidRPr="00AF3672">
        <w:rPr>
          <w:rFonts w:ascii="Myriad Pro" w:eastAsia="Times" w:hAnsi="Myriad Pro" w:cs="Arial"/>
          <w:lang w:eastAsia="de-DE"/>
        </w:rPr>
        <w:t xml:space="preserve"> mit der herbstlichen </w:t>
      </w:r>
      <w:proofErr w:type="spellStart"/>
      <w:r w:rsidR="000E0E4F" w:rsidRPr="00AF3672">
        <w:rPr>
          <w:rFonts w:ascii="Myriad Pro" w:eastAsia="Times" w:hAnsi="Myriad Pro" w:cs="Arial"/>
          <w:lang w:eastAsia="de-DE"/>
        </w:rPr>
        <w:t>Kastenzugabeaktion</w:t>
      </w:r>
      <w:proofErr w:type="spellEnd"/>
      <w:r w:rsidR="000E0E4F" w:rsidRPr="00AF3672">
        <w:rPr>
          <w:rFonts w:ascii="Myriad Pro" w:eastAsia="Times" w:hAnsi="Myriad Pro" w:cs="Arial"/>
          <w:lang w:eastAsia="de-DE"/>
        </w:rPr>
        <w:t xml:space="preserve"> eine weitere Fruchtkomposition – das RhönSprudel Frucht-Gelee mit original Fruchtsaftanteilen der Schorlen „Apple Plus“ und „Cassis Plus“.</w:t>
      </w:r>
    </w:p>
    <w:p w:rsidR="003B73F0" w:rsidRDefault="003B73F0" w:rsidP="00921EA9">
      <w:pPr>
        <w:spacing w:after="0" w:line="360" w:lineRule="exact"/>
        <w:jc w:val="both"/>
        <w:rPr>
          <w:rFonts w:ascii="Myriad Pro" w:eastAsia="Times" w:hAnsi="Myriad Pro" w:cs="Arial"/>
          <w:lang w:eastAsia="de-DE"/>
        </w:rPr>
      </w:pPr>
    </w:p>
    <w:p w:rsidR="008828F7" w:rsidRPr="00AF3672" w:rsidRDefault="008828F7" w:rsidP="008828F7">
      <w:pPr>
        <w:spacing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Über RhönSprudel:</w:t>
      </w:r>
    </w:p>
    <w:p w:rsidR="008828F7" w:rsidRPr="00AF3672" w:rsidRDefault="008828F7" w:rsidP="008828F7">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 xml:space="preserve">Bereits 1781 wurden die Quellen </w:t>
      </w:r>
      <w:proofErr w:type="gramStart"/>
      <w:r w:rsidRPr="00AF3672">
        <w:rPr>
          <w:rFonts w:ascii="Myriad Pro" w:eastAsia="Times" w:hAnsi="Myriad Pro" w:cs="Arial"/>
          <w:sz w:val="18"/>
          <w:szCs w:val="18"/>
          <w:lang w:eastAsia="de-DE"/>
        </w:rPr>
        <w:t xml:space="preserve">des </w:t>
      </w:r>
      <w:proofErr w:type="spellStart"/>
      <w:r w:rsidRPr="00AF3672">
        <w:rPr>
          <w:rFonts w:ascii="Myriad Pro" w:eastAsia="Times" w:hAnsi="Myriad Pro" w:cs="Arial"/>
          <w:sz w:val="18"/>
          <w:szCs w:val="18"/>
          <w:lang w:eastAsia="de-DE"/>
        </w:rPr>
        <w:t>MineralBrunnen</w:t>
      </w:r>
      <w:proofErr w:type="spellEnd"/>
      <w:proofErr w:type="gramEnd"/>
      <w:r w:rsidRPr="00AF3672">
        <w:rPr>
          <w:rFonts w:ascii="Myriad Pro" w:eastAsia="Times" w:hAnsi="Myriad Pro" w:cs="Arial"/>
          <w:sz w:val="18"/>
          <w:szCs w:val="18"/>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1A3BC4" w:rsidRPr="00AF3672" w:rsidRDefault="001A3BC4" w:rsidP="001A3BC4">
      <w:pPr>
        <w:spacing w:before="240" w:after="120"/>
        <w:jc w:val="both"/>
        <w:rPr>
          <w:rFonts w:ascii="Myriad Pro" w:eastAsia="Times" w:hAnsi="Myriad Pro" w:cs="Arial"/>
          <w:b/>
          <w:sz w:val="18"/>
          <w:szCs w:val="18"/>
          <w:u w:val="single"/>
          <w:lang w:eastAsia="de-DE"/>
        </w:rPr>
      </w:pPr>
    </w:p>
    <w:p w:rsidR="001A3BC4" w:rsidRPr="00AF3672" w:rsidRDefault="001A3BC4" w:rsidP="001A3BC4">
      <w:pPr>
        <w:spacing w:before="240"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Über die RhönSprudel Gruppe:</w:t>
      </w:r>
    </w:p>
    <w:p w:rsidR="001A3BC4" w:rsidRPr="00AF3672" w:rsidRDefault="001A3BC4" w:rsidP="001A3BC4">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 xml:space="preserve">Die RhönSprudel Gruppe gehört zu den Top 12 der mehr als 223 Mineralbrunnen in Deutschland. Insgesamt sind in der RhönSprudel Gruppe rund 800 Mitarbeiter an fünf Produktionsstätten und den jeweiligen Handelsgesellschaften beschäftigt. Am Hauptsitz </w:t>
      </w:r>
      <w:proofErr w:type="spellStart"/>
      <w:r w:rsidRPr="00AF3672">
        <w:rPr>
          <w:rFonts w:ascii="Myriad Pro" w:eastAsia="Times" w:hAnsi="Myriad Pro" w:cs="Arial"/>
          <w:sz w:val="18"/>
          <w:szCs w:val="18"/>
          <w:lang w:eastAsia="de-DE"/>
        </w:rPr>
        <w:t>Weyhers</w:t>
      </w:r>
      <w:proofErr w:type="spellEnd"/>
      <w:r w:rsidRPr="00AF3672">
        <w:rPr>
          <w:rFonts w:ascii="Myriad Pro" w:eastAsia="Times" w:hAnsi="Myriad Pro" w:cs="Arial"/>
          <w:sz w:val="18"/>
          <w:szCs w:val="18"/>
          <w:lang w:eastAsia="de-DE"/>
        </w:rPr>
        <w:t xml:space="preserve">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w:t>
      </w:r>
      <w:proofErr w:type="spellStart"/>
      <w:r w:rsidRPr="00AF3672">
        <w:rPr>
          <w:rFonts w:ascii="Myriad Pro" w:eastAsia="Times" w:hAnsi="Myriad Pro" w:cs="Arial"/>
          <w:sz w:val="18"/>
          <w:szCs w:val="18"/>
          <w:lang w:eastAsia="de-DE"/>
        </w:rPr>
        <w:t>Liebenwerda</w:t>
      </w:r>
      <w:proofErr w:type="spellEnd"/>
      <w:r w:rsidRPr="00AF3672">
        <w:rPr>
          <w:rFonts w:ascii="Myriad Pro" w:eastAsia="Times" w:hAnsi="Myriad Pro" w:cs="Arial"/>
          <w:sz w:val="18"/>
          <w:szCs w:val="18"/>
          <w:lang w:eastAsia="de-DE"/>
        </w:rPr>
        <w:t xml:space="preserve"> GmbH, Bauer Fruchtsaft GmbH und Spreequell Mineralbrunnen GmbH.</w:t>
      </w:r>
    </w:p>
    <w:p w:rsidR="001A3BC4" w:rsidRDefault="001A3BC4" w:rsidP="001A3BC4">
      <w:pPr>
        <w:spacing w:after="0" w:line="360" w:lineRule="auto"/>
        <w:rPr>
          <w:rFonts w:ascii="Myriad Pro" w:eastAsia="Times" w:hAnsi="Myriad Pro" w:cs="Arial"/>
          <w:b/>
          <w:sz w:val="16"/>
          <w:szCs w:val="16"/>
          <w:lang w:eastAsia="de-DE"/>
        </w:rPr>
      </w:pP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Pressekontakt</w:t>
      </w:r>
      <w:r>
        <w:rPr>
          <w:rFonts w:ascii="Myriad Pro" w:eastAsia="Times" w:hAnsi="Myriad Pro" w:cs="Arial"/>
          <w:sz w:val="16"/>
          <w:szCs w:val="16"/>
          <w:lang w:eastAsia="de-DE"/>
        </w:rPr>
        <w:t>:</w:t>
      </w:r>
    </w:p>
    <w:p w:rsidR="001A3BC4" w:rsidRDefault="001A3BC4" w:rsidP="001A3BC4">
      <w:pPr>
        <w:spacing w:after="0" w:line="360" w:lineRule="auto"/>
        <w:rPr>
          <w:rFonts w:ascii="Myriad Pro" w:eastAsia="Times" w:hAnsi="Myriad Pro" w:cs="Arial"/>
          <w:b/>
          <w:i/>
          <w:sz w:val="16"/>
          <w:szCs w:val="16"/>
          <w:lang w:eastAsia="de-DE"/>
        </w:rPr>
      </w:pPr>
      <w:proofErr w:type="spellStart"/>
      <w:r>
        <w:rPr>
          <w:rFonts w:ascii="Myriad Pro" w:eastAsia="Times" w:hAnsi="Myriad Pro" w:cs="Arial"/>
          <w:b/>
          <w:i/>
          <w:sz w:val="16"/>
          <w:szCs w:val="16"/>
          <w:lang w:eastAsia="de-DE"/>
        </w:rPr>
        <w:t>InfoRelations</w:t>
      </w:r>
      <w:proofErr w:type="spellEnd"/>
      <w:r>
        <w:rPr>
          <w:rFonts w:ascii="Myriad Pro" w:eastAsia="Times" w:hAnsi="Myriad Pro" w:cs="Arial"/>
          <w:b/>
          <w:i/>
          <w:sz w:val="16"/>
          <w:szCs w:val="16"/>
          <w:lang w:eastAsia="de-DE"/>
        </w:rPr>
        <w:t xml:space="preserve"> </w:t>
      </w:r>
      <w:proofErr w:type="spellStart"/>
      <w:r>
        <w:rPr>
          <w:rFonts w:ascii="Myriad Pro" w:eastAsia="Times" w:hAnsi="Myriad Pro" w:cs="Arial"/>
          <w:b/>
          <w:i/>
          <w:sz w:val="16"/>
          <w:szCs w:val="16"/>
          <w:lang w:eastAsia="de-DE"/>
        </w:rPr>
        <w:t>e.K</w:t>
      </w:r>
      <w:proofErr w:type="spellEnd"/>
      <w:r>
        <w:rPr>
          <w:rFonts w:ascii="Myriad Pro" w:eastAsia="Times" w:hAnsi="Myriad Pro" w:cs="Arial"/>
          <w:b/>
          <w:i/>
          <w:sz w:val="16"/>
          <w:szCs w:val="16"/>
          <w:lang w:eastAsia="de-DE"/>
        </w:rPr>
        <w:t>.</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Marco Schürmanns/Jörg Mutz • Eugen-Langen-Straße 25 • 50968 Köln </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Telefon: 0221/30 99-534 / Fax: 0221/30 99-200 </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E-Mail: </w:t>
      </w:r>
      <w:hyperlink r:id="rId8" w:history="1">
        <w:r>
          <w:rPr>
            <w:rStyle w:val="Hyperlink"/>
            <w:rFonts w:ascii="Myriad Pro" w:eastAsia="Times" w:hAnsi="Myriad Pro" w:cs="Arial"/>
            <w:sz w:val="16"/>
            <w:szCs w:val="16"/>
            <w:lang w:eastAsia="de-DE"/>
          </w:rPr>
          <w:t>m.sch@inforelations.de</w:t>
        </w:r>
      </w:hyperlink>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Abdruck honorarfrei</w:t>
      </w:r>
    </w:p>
    <w:p w:rsidR="00436F3F" w:rsidRPr="0042406C" w:rsidRDefault="00436F3F" w:rsidP="00D5074E">
      <w:pPr>
        <w:spacing w:after="0" w:line="360" w:lineRule="auto"/>
        <w:rPr>
          <w:rFonts w:ascii="Myriad Pro" w:hAnsi="Myriad Pro"/>
          <w:sz w:val="24"/>
          <w:szCs w:val="24"/>
        </w:rPr>
      </w:pPr>
    </w:p>
    <w:sectPr w:rsidR="00436F3F" w:rsidRPr="0042406C"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82A" w:rsidRDefault="0067782A" w:rsidP="00866E0D">
      <w:pPr>
        <w:spacing w:after="0" w:line="240" w:lineRule="auto"/>
      </w:pPr>
      <w:r>
        <w:separator/>
      </w:r>
    </w:p>
  </w:endnote>
  <w:endnote w:type="continuationSeparator" w:id="0">
    <w:p w:rsidR="0067782A" w:rsidRDefault="0067782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82A" w:rsidRDefault="0067782A" w:rsidP="00866E0D">
      <w:pPr>
        <w:spacing w:after="0" w:line="240" w:lineRule="auto"/>
      </w:pPr>
      <w:r>
        <w:separator/>
      </w:r>
    </w:p>
  </w:footnote>
  <w:footnote w:type="continuationSeparator" w:id="0">
    <w:p w:rsidR="0067782A" w:rsidRDefault="0067782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50313"/>
    <w:rsid w:val="00060EEB"/>
    <w:rsid w:val="000834F3"/>
    <w:rsid w:val="00086FF7"/>
    <w:rsid w:val="00095C04"/>
    <w:rsid w:val="000A6101"/>
    <w:rsid w:val="000B3332"/>
    <w:rsid w:val="000C12F5"/>
    <w:rsid w:val="000E0E4F"/>
    <w:rsid w:val="000E72BB"/>
    <w:rsid w:val="000F3748"/>
    <w:rsid w:val="000F4214"/>
    <w:rsid w:val="001156DA"/>
    <w:rsid w:val="0013014F"/>
    <w:rsid w:val="00147706"/>
    <w:rsid w:val="001518B3"/>
    <w:rsid w:val="00186846"/>
    <w:rsid w:val="001A3BC4"/>
    <w:rsid w:val="001B2017"/>
    <w:rsid w:val="001D3610"/>
    <w:rsid w:val="001E68FA"/>
    <w:rsid w:val="00211A4E"/>
    <w:rsid w:val="00213A81"/>
    <w:rsid w:val="0023620E"/>
    <w:rsid w:val="00243103"/>
    <w:rsid w:val="00256C70"/>
    <w:rsid w:val="00286F75"/>
    <w:rsid w:val="002B2159"/>
    <w:rsid w:val="002B23F0"/>
    <w:rsid w:val="002B4FA8"/>
    <w:rsid w:val="002F3D11"/>
    <w:rsid w:val="003015DB"/>
    <w:rsid w:val="00313870"/>
    <w:rsid w:val="00317CAA"/>
    <w:rsid w:val="00366835"/>
    <w:rsid w:val="00396CB3"/>
    <w:rsid w:val="003A1C18"/>
    <w:rsid w:val="003A553C"/>
    <w:rsid w:val="003B66FD"/>
    <w:rsid w:val="003B73F0"/>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D14BB"/>
    <w:rsid w:val="004E5122"/>
    <w:rsid w:val="004E684E"/>
    <w:rsid w:val="00504BD2"/>
    <w:rsid w:val="005307E2"/>
    <w:rsid w:val="005338AF"/>
    <w:rsid w:val="00533BC8"/>
    <w:rsid w:val="00542206"/>
    <w:rsid w:val="00560040"/>
    <w:rsid w:val="00560455"/>
    <w:rsid w:val="00573456"/>
    <w:rsid w:val="005748A2"/>
    <w:rsid w:val="00574DCA"/>
    <w:rsid w:val="005A11B4"/>
    <w:rsid w:val="005B0ED7"/>
    <w:rsid w:val="005B32FC"/>
    <w:rsid w:val="005B41AC"/>
    <w:rsid w:val="005B53F2"/>
    <w:rsid w:val="005D08E3"/>
    <w:rsid w:val="005D36BC"/>
    <w:rsid w:val="005D6E34"/>
    <w:rsid w:val="005E17EF"/>
    <w:rsid w:val="005E58AA"/>
    <w:rsid w:val="005F07CB"/>
    <w:rsid w:val="005F3743"/>
    <w:rsid w:val="0060509B"/>
    <w:rsid w:val="00625264"/>
    <w:rsid w:val="0063283D"/>
    <w:rsid w:val="00653778"/>
    <w:rsid w:val="006568B4"/>
    <w:rsid w:val="00662E4E"/>
    <w:rsid w:val="00663A40"/>
    <w:rsid w:val="00675B1E"/>
    <w:rsid w:val="0067782A"/>
    <w:rsid w:val="00677EA2"/>
    <w:rsid w:val="006A1D80"/>
    <w:rsid w:val="006B40EF"/>
    <w:rsid w:val="006C166A"/>
    <w:rsid w:val="006D335F"/>
    <w:rsid w:val="006D6391"/>
    <w:rsid w:val="006E0358"/>
    <w:rsid w:val="006F339C"/>
    <w:rsid w:val="006F369C"/>
    <w:rsid w:val="00711C11"/>
    <w:rsid w:val="00713F25"/>
    <w:rsid w:val="00722021"/>
    <w:rsid w:val="00753844"/>
    <w:rsid w:val="0077186F"/>
    <w:rsid w:val="00771AF9"/>
    <w:rsid w:val="00782445"/>
    <w:rsid w:val="007874B1"/>
    <w:rsid w:val="00790F42"/>
    <w:rsid w:val="007B6FE1"/>
    <w:rsid w:val="007E6581"/>
    <w:rsid w:val="008307B6"/>
    <w:rsid w:val="00836B77"/>
    <w:rsid w:val="00866E0D"/>
    <w:rsid w:val="008675EC"/>
    <w:rsid w:val="008828F7"/>
    <w:rsid w:val="00884767"/>
    <w:rsid w:val="00894322"/>
    <w:rsid w:val="00897CF8"/>
    <w:rsid w:val="008A012B"/>
    <w:rsid w:val="008B455A"/>
    <w:rsid w:val="008B4672"/>
    <w:rsid w:val="008E0F73"/>
    <w:rsid w:val="008E5776"/>
    <w:rsid w:val="008F1DED"/>
    <w:rsid w:val="008F1FE3"/>
    <w:rsid w:val="009208ED"/>
    <w:rsid w:val="00921EA9"/>
    <w:rsid w:val="00926736"/>
    <w:rsid w:val="0094358F"/>
    <w:rsid w:val="00974F10"/>
    <w:rsid w:val="0098288C"/>
    <w:rsid w:val="009B68D9"/>
    <w:rsid w:val="009C356E"/>
    <w:rsid w:val="009C3D4C"/>
    <w:rsid w:val="009D6145"/>
    <w:rsid w:val="009D6D0B"/>
    <w:rsid w:val="00A0116C"/>
    <w:rsid w:val="00A04E4D"/>
    <w:rsid w:val="00A0557A"/>
    <w:rsid w:val="00A25A7F"/>
    <w:rsid w:val="00A2697F"/>
    <w:rsid w:val="00A2798F"/>
    <w:rsid w:val="00A37AE0"/>
    <w:rsid w:val="00A46546"/>
    <w:rsid w:val="00A5473E"/>
    <w:rsid w:val="00A67ABA"/>
    <w:rsid w:val="00A838EE"/>
    <w:rsid w:val="00A87EE8"/>
    <w:rsid w:val="00A94A7F"/>
    <w:rsid w:val="00AC747C"/>
    <w:rsid w:val="00AE3E91"/>
    <w:rsid w:val="00AE3F38"/>
    <w:rsid w:val="00AF3672"/>
    <w:rsid w:val="00B54167"/>
    <w:rsid w:val="00B65DB1"/>
    <w:rsid w:val="00B70C65"/>
    <w:rsid w:val="00B73C46"/>
    <w:rsid w:val="00B7470F"/>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535D"/>
    <w:rsid w:val="00C6755C"/>
    <w:rsid w:val="00C7028F"/>
    <w:rsid w:val="00C8093D"/>
    <w:rsid w:val="00C96303"/>
    <w:rsid w:val="00CB0923"/>
    <w:rsid w:val="00CD0DAE"/>
    <w:rsid w:val="00CD265A"/>
    <w:rsid w:val="00CD7696"/>
    <w:rsid w:val="00D22B3D"/>
    <w:rsid w:val="00D469F9"/>
    <w:rsid w:val="00D5074E"/>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4FB6"/>
    <w:rsid w:val="00E350CC"/>
    <w:rsid w:val="00E452FE"/>
    <w:rsid w:val="00E61405"/>
    <w:rsid w:val="00E66AA7"/>
    <w:rsid w:val="00E823E9"/>
    <w:rsid w:val="00E943A5"/>
    <w:rsid w:val="00EB40AB"/>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29D49-E5D8-4695-BEEE-CD86B604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4026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3</cp:revision>
  <cp:lastPrinted>2014-08-22T10:17:00Z</cp:lastPrinted>
  <dcterms:created xsi:type="dcterms:W3CDTF">2014-08-22T10:21:00Z</dcterms:created>
  <dcterms:modified xsi:type="dcterms:W3CDTF">2014-08-22T10:23:00Z</dcterms:modified>
</cp:coreProperties>
</file>